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0F" w:rsidRDefault="001B4E0F" w:rsidP="001B4E0F">
      <w:pPr>
        <w:tabs>
          <w:tab w:val="left" w:pos="6615"/>
        </w:tabs>
        <w:spacing w:line="400" w:lineRule="exact"/>
        <w:jc w:val="both"/>
        <w:rPr>
          <w:rFonts w:eastAsia="Calibri"/>
          <w:b/>
          <w:bCs/>
          <w:lang w:eastAsia="en-US"/>
        </w:rPr>
      </w:pPr>
    </w:p>
    <w:tbl>
      <w:tblPr>
        <w:tblpPr w:leftFromText="180" w:rightFromText="180" w:bottomFromText="200" w:vertAnchor="text" w:horzAnchor="margin" w:tblpX="-176" w:tblpY="2"/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87"/>
        <w:gridCol w:w="4193"/>
      </w:tblGrid>
      <w:tr w:rsidR="001B4E0F" w:rsidTr="001B4E0F">
        <w:trPr>
          <w:trHeight w:val="196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0F" w:rsidRDefault="001B4E0F">
            <w:pPr>
              <w:snapToGrid w:val="0"/>
              <w:spacing w:line="276" w:lineRule="auto"/>
              <w:jc w:val="center"/>
              <w:rPr>
                <w:b/>
                <w:sz w:val="22"/>
                <w:lang w:val="ba-RU" w:eastAsia="en-US"/>
              </w:rPr>
            </w:pPr>
            <w:r>
              <w:rPr>
                <w:rFonts w:ascii="TimBashk" w:hAnsi="TimBashk"/>
                <w:b/>
                <w:sz w:val="22"/>
                <w:lang w:val="be-BY" w:eastAsia="en-US"/>
              </w:rPr>
              <w:t>Баш</w:t>
            </w:r>
            <w:r>
              <w:rPr>
                <w:rFonts w:ascii="TimBashk" w:hAnsi="TimBashk"/>
                <w:b/>
                <w:sz w:val="22"/>
                <w:lang w:val="ba-RU" w:eastAsia="en-US"/>
              </w:rPr>
              <w:t>ҡ</w:t>
            </w:r>
            <w:r>
              <w:rPr>
                <w:rFonts w:ascii="TimBashk" w:hAnsi="TimBashk"/>
                <w:b/>
                <w:sz w:val="22"/>
                <w:lang w:val="be-BY" w:eastAsia="en-US"/>
              </w:rPr>
              <w:t>ортостан Республика</w:t>
            </w:r>
            <w:r>
              <w:rPr>
                <w:b/>
                <w:sz w:val="22"/>
                <w:lang w:val="en-US" w:eastAsia="en-US"/>
              </w:rPr>
              <w:t>h</w:t>
            </w:r>
            <w:r>
              <w:rPr>
                <w:rFonts w:ascii="TimBashk" w:hAnsi="TimBashk"/>
                <w:b/>
                <w:sz w:val="22"/>
                <w:lang w:val="be-BY" w:eastAsia="en-US"/>
              </w:rPr>
              <w:t>ыны</w:t>
            </w:r>
            <w:r>
              <w:rPr>
                <w:rFonts w:ascii="TimBashk" w:hAnsi="TimBashk"/>
                <w:b/>
                <w:sz w:val="22"/>
                <w:lang w:val="ba-RU" w:eastAsia="en-US"/>
              </w:rPr>
              <w:t>ң</w:t>
            </w:r>
          </w:p>
          <w:p w:rsidR="001B4E0F" w:rsidRDefault="001B4E0F">
            <w:pPr>
              <w:snapToGrid w:val="0"/>
              <w:spacing w:line="276" w:lineRule="auto"/>
              <w:jc w:val="center"/>
              <w:rPr>
                <w:rFonts w:ascii="TimBashk" w:hAnsi="TimBashk"/>
                <w:b/>
                <w:sz w:val="22"/>
                <w:lang w:val="ba-RU" w:eastAsia="en-US"/>
              </w:rPr>
            </w:pPr>
            <w:proofErr w:type="spellStart"/>
            <w:r>
              <w:rPr>
                <w:rFonts w:ascii="TimBashk" w:hAnsi="TimBashk"/>
                <w:b/>
                <w:sz w:val="22"/>
                <w:lang w:eastAsia="en-US"/>
              </w:rPr>
              <w:t>Баймаҡ</w:t>
            </w:r>
            <w:proofErr w:type="spellEnd"/>
            <w:r>
              <w:rPr>
                <w:rFonts w:ascii="TimBashk" w:hAnsi="TimBashk"/>
                <w:b/>
                <w:sz w:val="22"/>
                <w:lang w:val="be-BY" w:eastAsia="en-US"/>
              </w:rPr>
              <w:t xml:space="preserve"> районы муниципаль районыны</w:t>
            </w:r>
            <w:r>
              <w:rPr>
                <w:rFonts w:ascii="TimBashk" w:hAnsi="TimBashk"/>
                <w:b/>
                <w:sz w:val="22"/>
                <w:lang w:val="ba-RU" w:eastAsia="en-US"/>
              </w:rPr>
              <w:t>ң</w:t>
            </w:r>
          </w:p>
          <w:p w:rsidR="001B4E0F" w:rsidRDefault="001B4E0F">
            <w:pPr>
              <w:snapToGrid w:val="0"/>
              <w:spacing w:line="276" w:lineRule="auto"/>
              <w:jc w:val="center"/>
              <w:rPr>
                <w:rFonts w:ascii="TimBashk" w:hAnsi="TimBashk"/>
                <w:b/>
                <w:sz w:val="22"/>
                <w:lang w:val="ba-RU" w:eastAsia="en-US"/>
              </w:rPr>
            </w:pPr>
            <w:r>
              <w:rPr>
                <w:rFonts w:ascii="TimBashk" w:hAnsi="TimBashk"/>
                <w:b/>
                <w:sz w:val="22"/>
                <w:lang w:val="ba-RU" w:eastAsia="en-US"/>
              </w:rPr>
              <w:t>Ишбирҙе</w:t>
            </w:r>
            <w:r>
              <w:rPr>
                <w:rFonts w:ascii="TimBashk" w:hAnsi="TimBashk"/>
                <w:b/>
                <w:sz w:val="22"/>
                <w:lang w:val="be-BY" w:eastAsia="en-US"/>
              </w:rPr>
              <w:t xml:space="preserve"> ауыл </w:t>
            </w:r>
            <w:r>
              <w:rPr>
                <w:rFonts w:ascii="TimBashk" w:hAnsi="TimBashk"/>
                <w:b/>
                <w:sz w:val="22"/>
                <w:lang w:val="ba-RU" w:eastAsia="en-US"/>
              </w:rPr>
              <w:t>с</w:t>
            </w:r>
            <w:r>
              <w:rPr>
                <w:rFonts w:ascii="TimBashk" w:hAnsi="TimBashk"/>
                <w:b/>
                <w:sz w:val="22"/>
                <w:lang w:val="be-BY" w:eastAsia="en-US"/>
              </w:rPr>
              <w:t>оветы</w:t>
            </w:r>
          </w:p>
          <w:p w:rsidR="001B4E0F" w:rsidRDefault="001B4E0F">
            <w:pPr>
              <w:snapToGrid w:val="0"/>
              <w:spacing w:line="276" w:lineRule="auto"/>
              <w:jc w:val="center"/>
              <w:rPr>
                <w:rFonts w:ascii="TimBashk" w:hAnsi="TimBashk"/>
                <w:b/>
                <w:sz w:val="22"/>
                <w:lang w:eastAsia="en-US"/>
              </w:rPr>
            </w:pPr>
            <w:r>
              <w:rPr>
                <w:rFonts w:ascii="TimBashk" w:hAnsi="TimBashk"/>
                <w:b/>
                <w:sz w:val="22"/>
                <w:lang w:val="be-BY" w:eastAsia="en-US"/>
              </w:rPr>
              <w:t>ауыл бил</w:t>
            </w:r>
            <w:r>
              <w:rPr>
                <w:rFonts w:ascii="TimBashk" w:hAnsi="TimBashk"/>
                <w:b/>
                <w:sz w:val="22"/>
                <w:lang w:val="ba-RU" w:eastAsia="en-US"/>
              </w:rPr>
              <w:t>ә</w:t>
            </w:r>
            <w:r>
              <w:rPr>
                <w:rFonts w:ascii="TimBashk" w:hAnsi="TimBashk"/>
                <w:b/>
                <w:sz w:val="22"/>
                <w:lang w:val="be-BY" w:eastAsia="en-US"/>
              </w:rPr>
              <w:t>м</w:t>
            </w:r>
            <w:r>
              <w:rPr>
                <w:rFonts w:ascii="TimBashk" w:hAnsi="TimBashk"/>
                <w:b/>
                <w:sz w:val="22"/>
                <w:lang w:val="ba-RU" w:eastAsia="en-US"/>
              </w:rPr>
              <w:t>ә</w:t>
            </w:r>
            <w:r>
              <w:rPr>
                <w:b/>
                <w:sz w:val="22"/>
                <w:lang w:val="en-US" w:eastAsia="en-US"/>
              </w:rPr>
              <w:t>h</w:t>
            </w:r>
            <w:r>
              <w:rPr>
                <w:rFonts w:ascii="TimBashk" w:hAnsi="TimBashk"/>
                <w:b/>
                <w:sz w:val="22"/>
                <w:lang w:val="be-BY" w:eastAsia="en-US"/>
              </w:rPr>
              <w:t xml:space="preserve">е </w:t>
            </w:r>
            <w:r>
              <w:rPr>
                <w:rFonts w:ascii="TimBashk" w:hAnsi="TimBashk"/>
                <w:b/>
                <w:sz w:val="22"/>
                <w:lang w:eastAsia="en-US"/>
              </w:rPr>
              <w:t>Советы</w:t>
            </w:r>
          </w:p>
          <w:p w:rsidR="001B4E0F" w:rsidRDefault="001B4E0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453677, Баш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ы</w:t>
            </w:r>
            <w:r>
              <w:rPr>
                <w:b/>
                <w:sz w:val="18"/>
                <w:szCs w:val="18"/>
                <w:lang w:eastAsia="en-US"/>
              </w:rPr>
              <w:t>,</w:t>
            </w:r>
          </w:p>
          <w:p w:rsidR="001B4E0F" w:rsidRDefault="001B4E0F">
            <w:pPr>
              <w:snapToGrid w:val="0"/>
              <w:spacing w:line="276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Байма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val="ba-RU" w:eastAsia="en-US"/>
              </w:rPr>
              <w:t>ҡ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районы,</w:t>
            </w:r>
          </w:p>
          <w:p w:rsidR="001B4E0F" w:rsidRDefault="001B4E0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Ишбир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val="ba-RU" w:eastAsia="en-US"/>
              </w:rPr>
              <w:t>ҙ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е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С.Юлаев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ур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.,</w:t>
            </w:r>
          </w:p>
          <w:p w:rsidR="001B4E0F" w:rsidRDefault="001B4E0F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Тел. 8(347)4-67- 44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0F" w:rsidRDefault="001B4E0F">
            <w:pPr>
              <w:snapToGrid w:val="0"/>
              <w:spacing w:line="276" w:lineRule="auto"/>
              <w:jc w:val="center"/>
              <w:rPr>
                <w:sz w:val="28"/>
                <w:lang w:val="be-BY"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7.4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59444621" r:id="rId7"/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0F" w:rsidRDefault="001B4E0F">
            <w:pPr>
              <w:snapToGrid w:val="0"/>
              <w:spacing w:line="276" w:lineRule="auto"/>
              <w:ind w:left="119" w:firstLine="5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Совет </w:t>
            </w:r>
            <w:r>
              <w:rPr>
                <w:b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1B4E0F" w:rsidRDefault="001B4E0F">
            <w:pPr>
              <w:snapToGrid w:val="0"/>
              <w:spacing w:line="276" w:lineRule="auto"/>
              <w:ind w:left="119" w:firstLine="5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Ишбердинский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val="be-BY" w:eastAsia="en-US"/>
              </w:rPr>
              <w:t>сельсовет</w:t>
            </w:r>
          </w:p>
          <w:p w:rsidR="001B4E0F" w:rsidRDefault="001B4E0F">
            <w:pPr>
              <w:tabs>
                <w:tab w:val="left" w:pos="4166"/>
              </w:tabs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муниципального района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Баймакский</w:t>
            </w:r>
            <w:proofErr w:type="spellEnd"/>
          </w:p>
          <w:p w:rsidR="001B4E0F" w:rsidRDefault="001B4E0F">
            <w:pPr>
              <w:tabs>
                <w:tab w:val="left" w:pos="4166"/>
              </w:tabs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sz w:val="22"/>
                <w:szCs w:val="22"/>
                <w:lang w:val="be-BY" w:eastAsia="en-US"/>
              </w:rPr>
              <w:t>район</w:t>
            </w:r>
            <w:r>
              <w:rPr>
                <w:b/>
                <w:sz w:val="22"/>
                <w:szCs w:val="22"/>
                <w:lang w:eastAsia="en-US"/>
              </w:rPr>
              <w:t xml:space="preserve">  Республики Башкортостан</w:t>
            </w:r>
          </w:p>
          <w:p w:rsidR="001B4E0F" w:rsidRDefault="001B4E0F">
            <w:pPr>
              <w:tabs>
                <w:tab w:val="left" w:pos="4166"/>
              </w:tabs>
              <w:snapToGrid w:val="0"/>
              <w:spacing w:line="276" w:lineRule="auto"/>
              <w:ind w:left="233" w:firstLine="229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453677, Республика Башкортостан,</w:t>
            </w:r>
          </w:p>
          <w:p w:rsidR="001B4E0F" w:rsidRDefault="001B4E0F">
            <w:pPr>
              <w:tabs>
                <w:tab w:val="left" w:pos="4166"/>
              </w:tabs>
              <w:snapToGrid w:val="0"/>
              <w:spacing w:line="276" w:lineRule="auto"/>
              <w:ind w:left="233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Баймакский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 район, с.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Ишберда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ул.С.Юлаева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29</w:t>
            </w:r>
          </w:p>
          <w:p w:rsidR="001B4E0F" w:rsidRDefault="001B4E0F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18"/>
                <w:szCs w:val="18"/>
                <w:lang w:val="be-BY" w:eastAsia="en-US"/>
              </w:rPr>
              <w:t>Тел. 8(347)4-67-44</w:t>
            </w:r>
          </w:p>
        </w:tc>
      </w:tr>
    </w:tbl>
    <w:p w:rsidR="001B4E0F" w:rsidRDefault="001B4E0F" w:rsidP="001B4E0F">
      <w:pPr>
        <w:snapToGrid w:val="0"/>
        <w:ind w:firstLine="720"/>
        <w:jc w:val="both"/>
        <w:rPr>
          <w:b/>
          <w:sz w:val="28"/>
          <w:szCs w:val="20"/>
        </w:rPr>
      </w:pPr>
      <w:r>
        <w:rPr>
          <w:b/>
          <w:sz w:val="28"/>
          <w:szCs w:val="20"/>
          <w:lang w:val="ba-RU"/>
        </w:rPr>
        <w:t xml:space="preserve">К А Р АР                                                              </w:t>
      </w:r>
      <w:r>
        <w:rPr>
          <w:b/>
          <w:sz w:val="28"/>
          <w:szCs w:val="20"/>
        </w:rPr>
        <w:t>РЕШЕНИЕ</w:t>
      </w:r>
    </w:p>
    <w:p w:rsidR="001B4E0F" w:rsidRDefault="001B4E0F" w:rsidP="001B4E0F">
      <w:pPr>
        <w:snapToGrid w:val="0"/>
        <w:jc w:val="both"/>
        <w:rPr>
          <w:lang w:val="ba-RU"/>
        </w:rPr>
      </w:pPr>
      <w:r>
        <w:t xml:space="preserve">     «20 » август  2020 </w:t>
      </w:r>
      <w:proofErr w:type="spellStart"/>
      <w:r>
        <w:t>йыл</w:t>
      </w:r>
      <w:proofErr w:type="spellEnd"/>
      <w:r>
        <w:t xml:space="preserve">                              № 38                     «20»  августа 2020 года</w:t>
      </w:r>
    </w:p>
    <w:p w:rsidR="001B4E0F" w:rsidRDefault="001B4E0F" w:rsidP="001B4E0F">
      <w:pPr>
        <w:jc w:val="center"/>
      </w:pPr>
    </w:p>
    <w:p w:rsidR="001B4E0F" w:rsidRDefault="001B4E0F" w:rsidP="001B4E0F">
      <w:pPr>
        <w:jc w:val="center"/>
        <w:rPr>
          <w:b/>
          <w:sz w:val="28"/>
          <w:szCs w:val="28"/>
        </w:rPr>
      </w:pPr>
    </w:p>
    <w:p w:rsidR="001B4E0F" w:rsidRDefault="001B4E0F" w:rsidP="001B4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Правила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Ишбердинский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B4E0F" w:rsidRDefault="001B4E0F" w:rsidP="001B4E0F">
      <w:pPr>
        <w:jc w:val="both"/>
        <w:rPr>
          <w:sz w:val="28"/>
          <w:szCs w:val="28"/>
        </w:rPr>
      </w:pPr>
    </w:p>
    <w:p w:rsidR="001B4E0F" w:rsidRDefault="001B4E0F" w:rsidP="001B4E0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ст. 30, 51, 55 Градостроительного кодекса РФ, в целях приведения отдельных положений Правил землепользования и застройки сельского поселения </w:t>
      </w:r>
      <w:proofErr w:type="spellStart"/>
      <w:r>
        <w:rPr>
          <w:sz w:val="28"/>
          <w:szCs w:val="28"/>
        </w:rPr>
        <w:t>Ишбердинский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№ 109 от 02.11.2018г. (далее – Правила землепользования и застройки),   в соответствие действующему градостроительному  законодательству, Совет сельского поселения </w:t>
      </w:r>
      <w:proofErr w:type="spellStart"/>
      <w:r>
        <w:rPr>
          <w:sz w:val="28"/>
          <w:szCs w:val="28"/>
        </w:rPr>
        <w:t>Ишбердинский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1B4E0F" w:rsidRDefault="001B4E0F" w:rsidP="001B4E0F">
      <w:pPr>
        <w:jc w:val="center"/>
        <w:rPr>
          <w:sz w:val="28"/>
          <w:szCs w:val="28"/>
        </w:rPr>
      </w:pPr>
    </w:p>
    <w:p w:rsidR="001B4E0F" w:rsidRDefault="001B4E0F" w:rsidP="001B4E0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4E0F" w:rsidRDefault="001B4E0F" w:rsidP="001B4E0F">
      <w:pPr>
        <w:jc w:val="center"/>
        <w:rPr>
          <w:sz w:val="28"/>
          <w:szCs w:val="28"/>
        </w:rPr>
      </w:pPr>
    </w:p>
    <w:p w:rsidR="001B4E0F" w:rsidRDefault="001B4E0F" w:rsidP="001B4E0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Статью 15 Правил землепользования и застройки изложить в следующей редакции:</w:t>
      </w:r>
    </w:p>
    <w:p w:rsidR="001B4E0F" w:rsidRDefault="001B4E0F" w:rsidP="001B4E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«15. Градостроительные планы земельных участков.</w:t>
      </w:r>
    </w:p>
    <w:p w:rsidR="001B4E0F" w:rsidRDefault="001B4E0F" w:rsidP="001B4E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содержание градостроительных планов земельных участков определяются Градостроительным кодексом РФ. </w:t>
      </w:r>
    </w:p>
    <w:p w:rsidR="001B4E0F" w:rsidRDefault="001B4E0F" w:rsidP="001B4E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1B4E0F" w:rsidRDefault="001B4E0F" w:rsidP="001B4E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градостроительных планов земельных участков осуществляется по форме, установленной уполномоченными федеральным органом исполнительной власти  в соответствии с действующим градостроительным  законодательством.</w:t>
      </w:r>
    </w:p>
    <w:p w:rsidR="001B4E0F" w:rsidRDefault="001B4E0F" w:rsidP="001B4E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>
        <w:rPr>
          <w:sz w:val="28"/>
          <w:szCs w:val="28"/>
        </w:rPr>
        <w:lastRenderedPageBreak/>
        <w:t>особенности выполнения административных процедур в многофункциональных центрах устанавливаются административным регламентом предоставления муниципальной услуги, утвержденным органом местного самоуправления, уполномоченным на выдачу градостроительного плана земельного участка</w:t>
      </w:r>
      <w:proofErr w:type="gramStart"/>
      <w:r>
        <w:rPr>
          <w:sz w:val="28"/>
          <w:szCs w:val="28"/>
        </w:rPr>
        <w:t>.»</w:t>
      </w:r>
      <w:proofErr w:type="gramEnd"/>
    </w:p>
    <w:p w:rsidR="001B4E0F" w:rsidRDefault="001B4E0F" w:rsidP="001B4E0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21 Правил землепользования и застройки изложить в следующей редакции:</w:t>
      </w:r>
    </w:p>
    <w:p w:rsidR="001B4E0F" w:rsidRDefault="001B4E0F" w:rsidP="001B4E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устанавливаются административным регламентом предоставления муниципальной услуги, утвержденным органом местного самоуправления, уполномоченным на выдачу разрешения на строительство</w:t>
      </w:r>
      <w:proofErr w:type="gramStart"/>
      <w:r>
        <w:rPr>
          <w:sz w:val="28"/>
          <w:szCs w:val="28"/>
        </w:rPr>
        <w:t>.».</w:t>
      </w:r>
      <w:proofErr w:type="gramEnd"/>
    </w:p>
    <w:p w:rsidR="001B4E0F" w:rsidRDefault="001B4E0F" w:rsidP="001B4E0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 21 Правил землепользования и застройки изложить в следующей редакции:</w:t>
      </w:r>
    </w:p>
    <w:p w:rsidR="001B4E0F" w:rsidRDefault="001B4E0F" w:rsidP="001B4E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 Выдача разрешения на строительство не требуется в случаях, установленных п. 17 ст.51 Градостроительного кодекса РФ</w:t>
      </w:r>
      <w:proofErr w:type="gramStart"/>
      <w:r>
        <w:rPr>
          <w:sz w:val="28"/>
          <w:szCs w:val="28"/>
        </w:rPr>
        <w:t>.»</w:t>
      </w:r>
      <w:proofErr w:type="gramEnd"/>
    </w:p>
    <w:p w:rsidR="001B4E0F" w:rsidRDefault="001B4E0F" w:rsidP="001B4E0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Статью 22 Правил землепользования и застройки дополнить пунктом 7 следующего содержания:</w:t>
      </w:r>
    </w:p>
    <w:p w:rsidR="001B4E0F" w:rsidRDefault="001B4E0F" w:rsidP="001B4E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устанавливаются административным регламентом предоставления муниципальной услуги, утвержденным органом местного самоуправления, уполномоченным на выдачу разрешения на ввод объектов капитального строительства в эксплуатацию.»</w:t>
      </w:r>
      <w:proofErr w:type="gramEnd"/>
    </w:p>
    <w:p w:rsidR="001B4E0F" w:rsidRDefault="001B4E0F" w:rsidP="001B4E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опубликовать  на информационном стенде сельского поселения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Башкортостан,  официальном сайте сельского поселения по адресу: 453677, РБ,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Ишберда</w:t>
      </w:r>
      <w:proofErr w:type="spellEnd"/>
      <w:r>
        <w:rPr>
          <w:sz w:val="28"/>
          <w:szCs w:val="28"/>
        </w:rPr>
        <w:t>. ул. С.</w:t>
      </w:r>
      <w:proofErr w:type="gramStart"/>
      <w:r>
        <w:rPr>
          <w:sz w:val="28"/>
          <w:szCs w:val="28"/>
        </w:rPr>
        <w:t xml:space="preserve">Ю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лаева</w:t>
      </w:r>
      <w:proofErr w:type="spellEnd"/>
      <w:proofErr w:type="gramEnd"/>
      <w:r>
        <w:rPr>
          <w:sz w:val="28"/>
          <w:szCs w:val="28"/>
        </w:rPr>
        <w:t>, 29.</w:t>
      </w:r>
    </w:p>
    <w:p w:rsidR="001B4E0F" w:rsidRDefault="001B4E0F" w:rsidP="001B4E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развитию предпринимательства, земельным вопросам, благоустройству, аграрным вопросам и экологии.</w:t>
      </w:r>
    </w:p>
    <w:p w:rsidR="001B4E0F" w:rsidRDefault="001B4E0F" w:rsidP="001B4E0F">
      <w:pPr>
        <w:ind w:firstLine="851"/>
        <w:jc w:val="both"/>
        <w:rPr>
          <w:sz w:val="28"/>
          <w:szCs w:val="28"/>
        </w:rPr>
      </w:pPr>
    </w:p>
    <w:p w:rsidR="001B4E0F" w:rsidRDefault="001B4E0F" w:rsidP="001B4E0F">
      <w:pPr>
        <w:ind w:firstLine="851"/>
        <w:jc w:val="both"/>
        <w:rPr>
          <w:sz w:val="28"/>
          <w:szCs w:val="28"/>
        </w:rPr>
      </w:pPr>
    </w:p>
    <w:p w:rsidR="001B4E0F" w:rsidRDefault="001B4E0F" w:rsidP="001B4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</w:t>
      </w:r>
      <w:proofErr w:type="spellStart"/>
      <w:r>
        <w:rPr>
          <w:sz w:val="28"/>
          <w:szCs w:val="28"/>
        </w:rPr>
        <w:t>Г.Р.Исяндавлетова</w:t>
      </w:r>
      <w:proofErr w:type="spellEnd"/>
      <w:r>
        <w:rPr>
          <w:sz w:val="28"/>
          <w:szCs w:val="28"/>
        </w:rPr>
        <w:t>.</w:t>
      </w:r>
    </w:p>
    <w:p w:rsidR="00472CE4" w:rsidRDefault="00472CE4">
      <w:bookmarkStart w:id="0" w:name="_GoBack"/>
      <w:bookmarkEnd w:id="0"/>
    </w:p>
    <w:sectPr w:rsidR="0047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46A1"/>
    <w:multiLevelType w:val="hybridMultilevel"/>
    <w:tmpl w:val="DB14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56"/>
    <w:rsid w:val="001B4E0F"/>
    <w:rsid w:val="00472CE4"/>
    <w:rsid w:val="008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3972</Characters>
  <Application>Microsoft Office Word</Application>
  <DocSecurity>0</DocSecurity>
  <Lines>33</Lines>
  <Paragraphs>9</Paragraphs>
  <ScaleCrop>false</ScaleCrop>
  <Company>Home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2020-08-20T11:04:00Z</dcterms:created>
  <dcterms:modified xsi:type="dcterms:W3CDTF">2020-08-20T11:04:00Z</dcterms:modified>
</cp:coreProperties>
</file>