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E" w:rsidRDefault="0085250E" w:rsidP="0085250E">
      <w:pPr>
        <w:jc w:val="both"/>
        <w:rPr>
          <w:b/>
        </w:rPr>
      </w:pPr>
      <w:r w:rsidRPr="0085250E">
        <w:rPr>
          <w:b/>
        </w:rPr>
        <w:tab/>
      </w:r>
      <w:r w:rsidRPr="0085250E">
        <w:rPr>
          <w:b/>
        </w:rPr>
        <w:tab/>
        <w:t xml:space="preserve">         </w:t>
      </w:r>
      <w:r w:rsidRPr="0085250E">
        <w:rPr>
          <w:b/>
        </w:rPr>
        <w:tab/>
      </w:r>
    </w:p>
    <w:p w:rsidR="0085250E" w:rsidRPr="0085250E" w:rsidRDefault="0085250E" w:rsidP="0085250E">
      <w:pPr>
        <w:jc w:val="both"/>
        <w:rPr>
          <w:b/>
        </w:rPr>
      </w:pPr>
      <w:r>
        <w:rPr>
          <w:b/>
          <w:lang w:val="ba-RU"/>
        </w:rPr>
        <w:t xml:space="preserve">                    Ҡ А Р А Р                                                                         </w:t>
      </w:r>
      <w:r w:rsidRPr="0085250E">
        <w:rPr>
          <w:b/>
        </w:rPr>
        <w:tab/>
        <w:t>ПОСТАНОВЛЕНИЕ</w:t>
      </w:r>
    </w:p>
    <w:p w:rsidR="0085250E" w:rsidRPr="0085250E" w:rsidRDefault="0085250E" w:rsidP="0085250E">
      <w:pPr>
        <w:jc w:val="both"/>
      </w:pPr>
      <w:r>
        <w:rPr>
          <w:lang w:val="ba-RU"/>
        </w:rPr>
        <w:t xml:space="preserve">          </w:t>
      </w:r>
      <w:r w:rsidRPr="0085250E">
        <w:t xml:space="preserve">  </w:t>
      </w:r>
      <w:r w:rsidRPr="0085250E">
        <w:rPr>
          <w:rFonts w:eastAsia="Calibri"/>
        </w:rPr>
        <w:t>«1</w:t>
      </w:r>
      <w:r>
        <w:rPr>
          <w:rFonts w:eastAsia="Calibri"/>
        </w:rPr>
        <w:t>5</w:t>
      </w:r>
      <w:r w:rsidRPr="0085250E">
        <w:rPr>
          <w:rFonts w:eastAsia="Calibri"/>
        </w:rPr>
        <w:t xml:space="preserve">»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гинуар</w:t>
      </w:r>
      <w:proofErr w:type="spellEnd"/>
      <w:r w:rsidRPr="0085250E">
        <w:rPr>
          <w:rFonts w:eastAsia="Calibri"/>
          <w:b/>
        </w:rPr>
        <w:t xml:space="preserve"> </w:t>
      </w:r>
      <w:r w:rsidRPr="0085250E">
        <w:t>20</w:t>
      </w:r>
      <w:r>
        <w:t>20</w:t>
      </w:r>
      <w:r w:rsidRPr="0085250E">
        <w:t xml:space="preserve"> </w:t>
      </w:r>
      <w:proofErr w:type="spellStart"/>
      <w:r w:rsidRPr="0085250E">
        <w:t>йыл</w:t>
      </w:r>
      <w:proofErr w:type="spellEnd"/>
      <w:r w:rsidRPr="0085250E">
        <w:t xml:space="preserve">                </w:t>
      </w:r>
      <w:r w:rsidRPr="0085250E">
        <w:rPr>
          <w:lang w:val="be-BY"/>
        </w:rPr>
        <w:t xml:space="preserve">                </w:t>
      </w:r>
      <w:r w:rsidRPr="0085250E">
        <w:t>№</w:t>
      </w:r>
      <w:r w:rsidRPr="0085250E">
        <w:rPr>
          <w:color w:val="FF0000"/>
        </w:rPr>
        <w:t xml:space="preserve"> </w:t>
      </w:r>
      <w:r w:rsidRPr="0085250E">
        <w:t xml:space="preserve">1                      </w:t>
      </w:r>
      <w:r>
        <w:t xml:space="preserve">    </w:t>
      </w:r>
      <w:r w:rsidRPr="0085250E">
        <w:t xml:space="preserve"> </w:t>
      </w:r>
      <w:r w:rsidRPr="0085250E">
        <w:rPr>
          <w:rFonts w:eastAsia="Calibri"/>
        </w:rPr>
        <w:t>«1</w:t>
      </w:r>
      <w:r>
        <w:rPr>
          <w:rFonts w:eastAsia="Calibri"/>
        </w:rPr>
        <w:t>5</w:t>
      </w:r>
      <w:r w:rsidRPr="0085250E">
        <w:rPr>
          <w:rFonts w:eastAsia="Calibri"/>
        </w:rPr>
        <w:t xml:space="preserve">» </w:t>
      </w:r>
      <w:r>
        <w:rPr>
          <w:rFonts w:eastAsia="Calibri"/>
        </w:rPr>
        <w:t>января</w:t>
      </w:r>
      <w:r w:rsidRPr="0085250E">
        <w:t xml:space="preserve"> 20</w:t>
      </w:r>
      <w:r>
        <w:t>20</w:t>
      </w:r>
      <w:r w:rsidRPr="0085250E">
        <w:t xml:space="preserve"> года</w:t>
      </w:r>
    </w:p>
    <w:p w:rsidR="0085250E" w:rsidRPr="0085250E" w:rsidRDefault="0085250E" w:rsidP="0085250E">
      <w:pPr>
        <w:spacing w:line="360" w:lineRule="auto"/>
        <w:jc w:val="center"/>
        <w:rPr>
          <w:rFonts w:ascii="TimBashk" w:hAnsi="TimBashk"/>
          <w:b/>
          <w:sz w:val="22"/>
          <w:szCs w:val="22"/>
        </w:rPr>
      </w:pPr>
    </w:p>
    <w:tbl>
      <w:tblPr>
        <w:tblpPr w:leftFromText="180" w:rightFromText="180" w:bottomFromText="160" w:vertAnchor="page" w:horzAnchor="margin" w:tblpXSpec="center" w:tblpY="82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85250E" w:rsidRPr="0085250E" w:rsidTr="0085250E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0E" w:rsidRPr="0085250E" w:rsidRDefault="0085250E" w:rsidP="0085250E">
            <w:pPr>
              <w:autoSpaceDN w:val="0"/>
              <w:jc w:val="center"/>
              <w:rPr>
                <w:rFonts w:ascii="TimBashk" w:hAnsi="TimBashk"/>
                <w:b/>
              </w:rPr>
            </w:pPr>
            <w:r w:rsidRPr="0085250E"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r w:rsidRPr="0085250E">
              <w:rPr>
                <w:rFonts w:ascii="TimBashk" w:hAnsi="TimBashk"/>
                <w:b/>
                <w:sz w:val="22"/>
                <w:szCs w:val="22"/>
                <w:lang w:val="ba-RU"/>
              </w:rPr>
              <w:t>һ</w:t>
            </w:r>
            <w:proofErr w:type="gramStart"/>
            <w:r w:rsidRPr="0085250E">
              <w:rPr>
                <w:rFonts w:ascii="TimBashk" w:hAnsi="TimBashk"/>
                <w:b/>
                <w:sz w:val="22"/>
                <w:szCs w:val="22"/>
              </w:rPr>
              <w:t>Ы</w:t>
            </w:r>
            <w:proofErr w:type="gramEnd"/>
          </w:p>
          <w:p w:rsidR="0085250E" w:rsidRPr="0085250E" w:rsidRDefault="0085250E" w:rsidP="0085250E">
            <w:pPr>
              <w:autoSpaceDN w:val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85250E">
              <w:rPr>
                <w:rFonts w:ascii="TimBashk" w:hAnsi="TimBashk"/>
                <w:b/>
                <w:sz w:val="22"/>
                <w:szCs w:val="22"/>
              </w:rPr>
              <w:t>БАЙМАК  РАЙОНЫ  МУНИЦИПАЛЬ РАЙОНЫНЫ</w:t>
            </w:r>
            <w:r w:rsidRPr="0085250E">
              <w:rPr>
                <w:rFonts w:ascii="TimBashk" w:hAnsi="TimBashk"/>
                <w:b/>
                <w:sz w:val="22"/>
                <w:szCs w:val="22"/>
                <w:lang w:val="ba-RU"/>
              </w:rPr>
              <w:t>Ң</w:t>
            </w:r>
            <w:r w:rsidRPr="0085250E">
              <w:rPr>
                <w:rFonts w:ascii="TimBashk" w:hAnsi="TimBashk"/>
                <w:b/>
                <w:sz w:val="22"/>
                <w:szCs w:val="22"/>
              </w:rPr>
              <w:t xml:space="preserve"> ИШБИР</w:t>
            </w:r>
            <w:r w:rsidRPr="0085250E">
              <w:rPr>
                <w:rFonts w:ascii="TimBashk" w:hAnsi="TimBashk"/>
                <w:b/>
                <w:sz w:val="22"/>
                <w:szCs w:val="22"/>
                <w:lang w:val="ba-RU"/>
              </w:rPr>
              <w:t>Ҙ</w:t>
            </w:r>
            <w:r w:rsidRPr="0085250E">
              <w:rPr>
                <w:rFonts w:ascii="TimBashk" w:hAnsi="TimBashk"/>
                <w:b/>
                <w:sz w:val="22"/>
                <w:szCs w:val="22"/>
              </w:rPr>
              <w:t>Е  АУЫЛ  СОВЕТЫ АУЫЛ  БИЛ</w:t>
            </w:r>
            <w:r w:rsidRPr="0085250E">
              <w:rPr>
                <w:rFonts w:ascii="TimBashk" w:hAnsi="TimBashk"/>
                <w:b/>
                <w:sz w:val="22"/>
                <w:szCs w:val="22"/>
                <w:lang w:val="ba-RU"/>
              </w:rPr>
              <w:t>Ә</w:t>
            </w:r>
            <w:r w:rsidRPr="0085250E">
              <w:rPr>
                <w:rFonts w:ascii="TimBashk" w:hAnsi="TimBashk"/>
                <w:b/>
                <w:sz w:val="22"/>
                <w:szCs w:val="22"/>
              </w:rPr>
              <w:t>М</w:t>
            </w:r>
            <w:r w:rsidRPr="0085250E">
              <w:rPr>
                <w:rFonts w:ascii="TimBashk" w:hAnsi="TimBashk"/>
                <w:b/>
                <w:sz w:val="22"/>
                <w:szCs w:val="22"/>
                <w:lang w:val="ba-RU"/>
              </w:rPr>
              <w:t>Әһ</w:t>
            </w:r>
            <w:r w:rsidRPr="0085250E"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85250E" w:rsidRPr="0085250E" w:rsidRDefault="0085250E" w:rsidP="0085250E">
            <w:pPr>
              <w:autoSpaceDN w:val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85250E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r w:rsidRPr="0085250E">
              <w:rPr>
                <w:rFonts w:ascii="TimBashk" w:hAnsi="TimBashk"/>
                <w:b/>
                <w:sz w:val="22"/>
                <w:szCs w:val="22"/>
                <w:lang w:val="ba-RU"/>
              </w:rPr>
              <w:t>Ә</w:t>
            </w:r>
            <w:r w:rsidRPr="0085250E">
              <w:rPr>
                <w:rFonts w:ascii="TimBashk" w:hAnsi="TimBashk"/>
                <w:b/>
                <w:sz w:val="22"/>
                <w:szCs w:val="22"/>
              </w:rPr>
              <w:t>ТЕ</w:t>
            </w:r>
          </w:p>
          <w:p w:rsidR="0085250E" w:rsidRPr="0085250E" w:rsidRDefault="0085250E" w:rsidP="0085250E">
            <w:pPr>
              <w:autoSpaceDN w:val="0"/>
              <w:jc w:val="center"/>
              <w:rPr>
                <w:rFonts w:ascii="TimBashk" w:hAnsi="TimBashk"/>
                <w:sz w:val="16"/>
                <w:szCs w:val="20"/>
              </w:rPr>
            </w:pPr>
            <w:r w:rsidRPr="0085250E">
              <w:rPr>
                <w:sz w:val="16"/>
                <w:szCs w:val="20"/>
              </w:rPr>
              <w:t>453677,Байма</w:t>
            </w:r>
            <w:r w:rsidRPr="0085250E">
              <w:rPr>
                <w:rFonts w:ascii="TimBashk" w:hAnsi="TimBashk"/>
                <w:sz w:val="16"/>
                <w:szCs w:val="20"/>
                <w:lang w:val="ba-RU"/>
              </w:rPr>
              <w:t>ҡ</w:t>
            </w:r>
            <w:r w:rsidRPr="0085250E">
              <w:rPr>
                <w:rFonts w:ascii="Times New Roman Bash" w:hAnsi="Times New Roman Bash"/>
                <w:sz w:val="16"/>
                <w:szCs w:val="20"/>
              </w:rPr>
              <w:t xml:space="preserve"> районы</w:t>
            </w:r>
            <w:proofErr w:type="gramStart"/>
            <w:r w:rsidRPr="0085250E">
              <w:rPr>
                <w:sz w:val="16"/>
                <w:szCs w:val="20"/>
              </w:rPr>
              <w:t>,</w:t>
            </w:r>
            <w:r w:rsidRPr="0085250E">
              <w:rPr>
                <w:rFonts w:ascii="TimBashk" w:hAnsi="TimBashk"/>
                <w:sz w:val="16"/>
                <w:szCs w:val="20"/>
              </w:rPr>
              <w:t>И</w:t>
            </w:r>
            <w:proofErr w:type="gramEnd"/>
            <w:r w:rsidRPr="0085250E">
              <w:rPr>
                <w:rFonts w:ascii="TimBashk" w:hAnsi="TimBashk"/>
                <w:sz w:val="16"/>
                <w:szCs w:val="20"/>
              </w:rPr>
              <w:t>шбир6</w:t>
            </w:r>
            <w:r w:rsidRPr="0085250E">
              <w:rPr>
                <w:rFonts w:ascii="TimBashk" w:hAnsi="TimBashk"/>
                <w:sz w:val="16"/>
                <w:szCs w:val="20"/>
                <w:lang w:val="ba-RU"/>
              </w:rPr>
              <w:t>ҙ</w:t>
            </w:r>
            <w:r w:rsidRPr="0085250E">
              <w:rPr>
                <w:rFonts w:ascii="TimBashk" w:hAnsi="TimBashk"/>
                <w:sz w:val="16"/>
                <w:szCs w:val="20"/>
              </w:rPr>
              <w:t xml:space="preserve">е </w:t>
            </w:r>
            <w:proofErr w:type="spellStart"/>
            <w:r w:rsidRPr="0085250E">
              <w:rPr>
                <w:rFonts w:ascii="TimBashk" w:hAnsi="TimBashk"/>
                <w:sz w:val="16"/>
                <w:szCs w:val="20"/>
              </w:rPr>
              <w:t>ауылы</w:t>
            </w:r>
            <w:proofErr w:type="spellEnd"/>
            <w:r w:rsidRPr="0085250E">
              <w:rPr>
                <w:rFonts w:ascii="TimBashk" w:hAnsi="TimBashk"/>
                <w:sz w:val="16"/>
                <w:szCs w:val="20"/>
              </w:rPr>
              <w:t>,</w:t>
            </w:r>
          </w:p>
          <w:p w:rsidR="0085250E" w:rsidRPr="0085250E" w:rsidRDefault="0085250E" w:rsidP="0085250E">
            <w:pPr>
              <w:autoSpaceDN w:val="0"/>
              <w:jc w:val="center"/>
              <w:rPr>
                <w:sz w:val="16"/>
                <w:szCs w:val="20"/>
              </w:rPr>
            </w:pPr>
            <w:r w:rsidRPr="0085250E">
              <w:rPr>
                <w:sz w:val="16"/>
                <w:szCs w:val="20"/>
              </w:rPr>
              <w:t xml:space="preserve">С. </w:t>
            </w:r>
            <w:proofErr w:type="spellStart"/>
            <w:r w:rsidRPr="0085250E">
              <w:rPr>
                <w:sz w:val="16"/>
                <w:szCs w:val="20"/>
              </w:rPr>
              <w:t>Юлаев</w:t>
            </w:r>
            <w:proofErr w:type="spellEnd"/>
            <w:r w:rsidRPr="0085250E">
              <w:rPr>
                <w:sz w:val="16"/>
                <w:szCs w:val="20"/>
              </w:rPr>
              <w:t xml:space="preserve"> </w:t>
            </w:r>
            <w:proofErr w:type="spellStart"/>
            <w:r w:rsidRPr="0085250E">
              <w:rPr>
                <w:sz w:val="16"/>
                <w:szCs w:val="20"/>
              </w:rPr>
              <w:t>урамы</w:t>
            </w:r>
            <w:proofErr w:type="spellEnd"/>
            <w:r w:rsidRPr="0085250E">
              <w:rPr>
                <w:sz w:val="16"/>
                <w:szCs w:val="20"/>
              </w:rPr>
              <w:t>, 29</w:t>
            </w:r>
          </w:p>
          <w:p w:rsidR="0085250E" w:rsidRPr="0085250E" w:rsidRDefault="0085250E" w:rsidP="0085250E">
            <w:pPr>
              <w:autoSpaceDN w:val="0"/>
              <w:jc w:val="center"/>
              <w:rPr>
                <w:sz w:val="28"/>
              </w:rPr>
            </w:pPr>
            <w:r w:rsidRPr="0085250E">
              <w:rPr>
                <w:sz w:val="16"/>
                <w:szCs w:val="20"/>
              </w:rPr>
              <w:t>тел.:8(34751)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E" w:rsidRPr="0085250E" w:rsidRDefault="0085250E" w:rsidP="0085250E">
            <w:pPr>
              <w:autoSpaceDN w:val="0"/>
              <w:jc w:val="center"/>
            </w:pPr>
          </w:p>
          <w:p w:rsidR="0085250E" w:rsidRPr="0085250E" w:rsidRDefault="0085250E" w:rsidP="0085250E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jc w:val="center"/>
            </w:pPr>
            <w:r w:rsidRPr="0085250E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5BF9E87" wp14:editId="1331815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46990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E" w:rsidRPr="0085250E" w:rsidRDefault="0085250E" w:rsidP="0085250E">
            <w:pPr>
              <w:autoSpaceDN w:val="0"/>
              <w:ind w:left="-118" w:right="-144"/>
              <w:jc w:val="center"/>
              <w:rPr>
                <w:b/>
                <w:sz w:val="22"/>
                <w:szCs w:val="22"/>
              </w:rPr>
            </w:pPr>
            <w:r w:rsidRPr="0085250E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85250E"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85250E" w:rsidRPr="0085250E" w:rsidRDefault="0085250E" w:rsidP="0085250E">
            <w:pPr>
              <w:autoSpaceDN w:val="0"/>
              <w:ind w:left="-118" w:right="-144"/>
              <w:jc w:val="center"/>
              <w:rPr>
                <w:b/>
                <w:sz w:val="22"/>
                <w:szCs w:val="22"/>
              </w:rPr>
            </w:pPr>
            <w:r w:rsidRPr="0085250E">
              <w:rPr>
                <w:b/>
                <w:sz w:val="22"/>
                <w:szCs w:val="22"/>
              </w:rPr>
              <w:t>ПОСЕЛЕНИЯ ИШБЕРДИНСКИЙ</w:t>
            </w:r>
          </w:p>
          <w:p w:rsidR="0085250E" w:rsidRPr="0085250E" w:rsidRDefault="0085250E" w:rsidP="0085250E">
            <w:pPr>
              <w:keepNext/>
              <w:autoSpaceDN w:val="0"/>
              <w:ind w:left="-118" w:right="-144"/>
              <w:jc w:val="center"/>
              <w:outlineLvl w:val="1"/>
              <w:rPr>
                <w:b/>
                <w:sz w:val="22"/>
                <w:szCs w:val="22"/>
              </w:rPr>
            </w:pPr>
            <w:r w:rsidRPr="0085250E">
              <w:rPr>
                <w:b/>
                <w:sz w:val="22"/>
                <w:szCs w:val="22"/>
              </w:rPr>
              <w:t xml:space="preserve">СЕЛЬСОВЕТ </w:t>
            </w:r>
            <w:proofErr w:type="gramStart"/>
            <w:r w:rsidRPr="0085250E">
              <w:rPr>
                <w:b/>
                <w:sz w:val="22"/>
                <w:szCs w:val="22"/>
              </w:rPr>
              <w:t>МУНИЦИПАЛЬНОГО</w:t>
            </w:r>
            <w:proofErr w:type="gramEnd"/>
          </w:p>
          <w:p w:rsidR="0085250E" w:rsidRPr="0085250E" w:rsidRDefault="0085250E" w:rsidP="0085250E">
            <w:pPr>
              <w:tabs>
                <w:tab w:val="left" w:pos="380"/>
                <w:tab w:val="center" w:pos="2142"/>
              </w:tabs>
              <w:autoSpaceDN w:val="0"/>
              <w:jc w:val="center"/>
              <w:rPr>
                <w:b/>
                <w:sz w:val="22"/>
                <w:szCs w:val="22"/>
              </w:rPr>
            </w:pPr>
            <w:r w:rsidRPr="0085250E">
              <w:rPr>
                <w:b/>
                <w:sz w:val="22"/>
                <w:szCs w:val="22"/>
              </w:rPr>
              <w:t>РАЙОНА БАЙМАКСКИЙ РАЙОН</w:t>
            </w:r>
          </w:p>
          <w:p w:rsidR="0085250E" w:rsidRPr="0085250E" w:rsidRDefault="0085250E" w:rsidP="0085250E">
            <w:pPr>
              <w:tabs>
                <w:tab w:val="left" w:pos="380"/>
                <w:tab w:val="center" w:pos="2142"/>
              </w:tabs>
              <w:autoSpaceDN w:val="0"/>
              <w:jc w:val="center"/>
              <w:rPr>
                <w:b/>
                <w:sz w:val="22"/>
                <w:szCs w:val="22"/>
              </w:rPr>
            </w:pPr>
            <w:r w:rsidRPr="0085250E">
              <w:rPr>
                <w:b/>
                <w:sz w:val="22"/>
                <w:szCs w:val="22"/>
              </w:rPr>
              <w:t>РЕСПУБЛИКИ БАШКОРТОСТАН</w:t>
            </w:r>
          </w:p>
          <w:p w:rsidR="0085250E" w:rsidRPr="0085250E" w:rsidRDefault="0085250E" w:rsidP="0085250E">
            <w:pPr>
              <w:autoSpaceDN w:val="0"/>
              <w:ind w:left="-118" w:right="-144"/>
              <w:jc w:val="center"/>
              <w:rPr>
                <w:sz w:val="16"/>
                <w:szCs w:val="20"/>
              </w:rPr>
            </w:pPr>
            <w:r w:rsidRPr="0085250E">
              <w:rPr>
                <w:sz w:val="16"/>
                <w:szCs w:val="20"/>
              </w:rPr>
              <w:t xml:space="preserve">453677, </w:t>
            </w:r>
            <w:proofErr w:type="spellStart"/>
            <w:r w:rsidRPr="0085250E">
              <w:rPr>
                <w:sz w:val="16"/>
                <w:szCs w:val="20"/>
              </w:rPr>
              <w:t>Баймакский</w:t>
            </w:r>
            <w:proofErr w:type="spellEnd"/>
            <w:r w:rsidRPr="0085250E">
              <w:rPr>
                <w:sz w:val="16"/>
                <w:szCs w:val="20"/>
              </w:rPr>
              <w:t xml:space="preserve"> район, </w:t>
            </w:r>
            <w:proofErr w:type="spellStart"/>
            <w:r w:rsidRPr="0085250E">
              <w:rPr>
                <w:sz w:val="16"/>
                <w:szCs w:val="20"/>
              </w:rPr>
              <w:t>с</w:t>
            </w:r>
            <w:proofErr w:type="gramStart"/>
            <w:r w:rsidRPr="0085250E">
              <w:rPr>
                <w:sz w:val="16"/>
                <w:szCs w:val="20"/>
              </w:rPr>
              <w:t>.И</w:t>
            </w:r>
            <w:proofErr w:type="gramEnd"/>
            <w:r w:rsidRPr="0085250E">
              <w:rPr>
                <w:sz w:val="16"/>
                <w:szCs w:val="20"/>
              </w:rPr>
              <w:t>шберда</w:t>
            </w:r>
            <w:proofErr w:type="spellEnd"/>
            <w:r w:rsidRPr="0085250E">
              <w:rPr>
                <w:sz w:val="16"/>
                <w:szCs w:val="20"/>
              </w:rPr>
              <w:t xml:space="preserve">, </w:t>
            </w:r>
          </w:p>
          <w:p w:rsidR="0085250E" w:rsidRPr="0085250E" w:rsidRDefault="0085250E" w:rsidP="0085250E">
            <w:pPr>
              <w:autoSpaceDN w:val="0"/>
              <w:ind w:left="-118" w:right="-144"/>
              <w:jc w:val="center"/>
              <w:rPr>
                <w:sz w:val="16"/>
              </w:rPr>
            </w:pPr>
            <w:r w:rsidRPr="0085250E">
              <w:rPr>
                <w:sz w:val="16"/>
                <w:szCs w:val="20"/>
              </w:rPr>
              <w:t xml:space="preserve">улица С. </w:t>
            </w:r>
            <w:proofErr w:type="spellStart"/>
            <w:r w:rsidRPr="0085250E">
              <w:rPr>
                <w:sz w:val="16"/>
                <w:szCs w:val="20"/>
              </w:rPr>
              <w:t>Юлаева</w:t>
            </w:r>
            <w:proofErr w:type="spellEnd"/>
            <w:r w:rsidRPr="0085250E">
              <w:rPr>
                <w:sz w:val="16"/>
                <w:szCs w:val="20"/>
              </w:rPr>
              <w:t>, 29</w:t>
            </w:r>
          </w:p>
          <w:p w:rsidR="0085250E" w:rsidRPr="0085250E" w:rsidRDefault="0085250E" w:rsidP="0085250E">
            <w:pPr>
              <w:autoSpaceDN w:val="0"/>
              <w:ind w:left="-118" w:right="-144"/>
              <w:jc w:val="center"/>
              <w:rPr>
                <w:sz w:val="18"/>
                <w:szCs w:val="20"/>
              </w:rPr>
            </w:pPr>
            <w:r w:rsidRPr="0085250E">
              <w:rPr>
                <w:sz w:val="16"/>
                <w:szCs w:val="20"/>
              </w:rPr>
              <w:t xml:space="preserve">тел.: </w:t>
            </w:r>
            <w:r w:rsidRPr="0085250E">
              <w:rPr>
                <w:sz w:val="16"/>
                <w:szCs w:val="20"/>
                <w:lang w:val="en-US"/>
              </w:rPr>
              <w:t>8(347</w:t>
            </w:r>
            <w:r w:rsidRPr="0085250E">
              <w:rPr>
                <w:sz w:val="16"/>
                <w:szCs w:val="20"/>
              </w:rPr>
              <w:t>51</w:t>
            </w:r>
            <w:r w:rsidRPr="0085250E">
              <w:rPr>
                <w:sz w:val="16"/>
                <w:szCs w:val="20"/>
                <w:lang w:val="en-US"/>
              </w:rPr>
              <w:t xml:space="preserve">) </w:t>
            </w:r>
            <w:r w:rsidRPr="0085250E">
              <w:rPr>
                <w:sz w:val="16"/>
                <w:szCs w:val="20"/>
              </w:rPr>
              <w:t>4-67-44</w:t>
            </w:r>
          </w:p>
          <w:p w:rsidR="0085250E" w:rsidRPr="0085250E" w:rsidRDefault="0085250E" w:rsidP="0085250E">
            <w:pPr>
              <w:autoSpaceDN w:val="0"/>
              <w:ind w:left="-118" w:right="-144"/>
              <w:jc w:val="center"/>
              <w:rPr>
                <w:sz w:val="16"/>
              </w:rPr>
            </w:pPr>
          </w:p>
        </w:tc>
      </w:tr>
    </w:tbl>
    <w:p w:rsidR="00773B82" w:rsidRDefault="00773B82" w:rsidP="00781041">
      <w:pPr>
        <w:spacing w:line="276" w:lineRule="auto"/>
        <w:jc w:val="center"/>
        <w:rPr>
          <w:rStyle w:val="a3"/>
          <w:bCs w:val="0"/>
          <w:color w:val="000000"/>
        </w:rPr>
      </w:pPr>
      <w:r>
        <w:rPr>
          <w:rStyle w:val="a3"/>
          <w:bCs w:val="0"/>
          <w:color w:val="000000"/>
        </w:rPr>
        <w:t>«О комиссии по о</w:t>
      </w:r>
      <w:r w:rsidR="00781041" w:rsidRPr="004F5BEF">
        <w:rPr>
          <w:rStyle w:val="a3"/>
          <w:bCs w:val="0"/>
          <w:color w:val="000000"/>
        </w:rPr>
        <w:t>пределени</w:t>
      </w:r>
      <w:r>
        <w:rPr>
          <w:rStyle w:val="a3"/>
          <w:bCs w:val="0"/>
          <w:color w:val="000000"/>
        </w:rPr>
        <w:t>ю</w:t>
      </w:r>
      <w:r w:rsidR="00781041" w:rsidRPr="004F5BEF">
        <w:rPr>
          <w:rStyle w:val="a3"/>
          <w:bCs w:val="0"/>
          <w:color w:val="000000"/>
        </w:rPr>
        <w:t xml:space="preserve"> мест размещения контейнерных площадок</w:t>
      </w:r>
      <w:r>
        <w:rPr>
          <w:rStyle w:val="a3"/>
          <w:bCs w:val="0"/>
          <w:color w:val="000000"/>
        </w:rPr>
        <w:t>»</w:t>
      </w:r>
    </w:p>
    <w:p w:rsidR="00781041" w:rsidRPr="004F5BEF" w:rsidRDefault="00773B82" w:rsidP="00781041">
      <w:pPr>
        <w:spacing w:line="276" w:lineRule="auto"/>
        <w:jc w:val="center"/>
        <w:rPr>
          <w:b/>
          <w:bCs/>
          <w:color w:val="000000"/>
        </w:rPr>
      </w:pPr>
      <w:r w:rsidRPr="004F5BEF">
        <w:rPr>
          <w:b/>
          <w:bCs/>
          <w:color w:val="000000"/>
        </w:rPr>
        <w:t xml:space="preserve"> </w:t>
      </w: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  <w:lang w:val="ba-RU"/>
        </w:rPr>
      </w:pPr>
      <w:r w:rsidRPr="004F5BEF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4F5BEF">
        <w:rPr>
          <w:rStyle w:val="apple-converted-space"/>
          <w:color w:val="000000"/>
        </w:rPr>
        <w:t> </w:t>
      </w:r>
      <w:r w:rsidRPr="004F5BEF">
        <w:t>законом</w:t>
      </w:r>
      <w:r w:rsidRPr="004F5BEF">
        <w:rPr>
          <w:rStyle w:val="apple-converted-space"/>
          <w:color w:val="000000"/>
        </w:rPr>
        <w:t> </w:t>
      </w:r>
      <w:r w:rsidRPr="004F5BEF">
        <w:rPr>
          <w:color w:val="000000"/>
        </w:rPr>
        <w:t xml:space="preserve">от 24.06.1998 № 89-ФЗ «Об отходах производства и потребления», Постановлением Правительства РФ от 31.08.2018 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 (утв. Главным государственным санитарным врачом СССР 05.08.1988 № 4690-88), </w:t>
      </w:r>
      <w:r w:rsidRPr="004F5BEF">
        <w:t>«</w:t>
      </w:r>
      <w:r w:rsidRPr="004F5BEF">
        <w:rPr>
          <w:color w:val="000000"/>
        </w:rPr>
        <w:t xml:space="preserve">Правилами благоустройства на территории сельского поселения </w:t>
      </w:r>
      <w:proofErr w:type="spellStart"/>
      <w:r w:rsidR="0085250E">
        <w:rPr>
          <w:color w:val="000000"/>
        </w:rPr>
        <w:t>Ишбердинский</w:t>
      </w:r>
      <w:proofErr w:type="spellEnd"/>
      <w:r w:rsidRPr="004F5BEF">
        <w:rPr>
          <w:color w:val="000000"/>
        </w:rPr>
        <w:t xml:space="preserve">_ сельсовет муниципального района </w:t>
      </w:r>
      <w:proofErr w:type="spellStart"/>
      <w:r w:rsidRPr="004F5BEF">
        <w:rPr>
          <w:color w:val="000000"/>
        </w:rPr>
        <w:t>Баймакский</w:t>
      </w:r>
      <w:proofErr w:type="spellEnd"/>
      <w:r w:rsidRPr="004F5BEF">
        <w:rPr>
          <w:color w:val="000000"/>
        </w:rPr>
        <w:t xml:space="preserve">   район Республики Башкортостан» (утв. решением Совета сельского поселения </w:t>
      </w:r>
      <w:proofErr w:type="spellStart"/>
      <w:r w:rsidR="0085250E">
        <w:rPr>
          <w:color w:val="000000"/>
        </w:rPr>
        <w:t>Ишбердинский</w:t>
      </w:r>
      <w:proofErr w:type="spellEnd"/>
      <w:r w:rsidR="0085250E">
        <w:rPr>
          <w:color w:val="000000"/>
        </w:rPr>
        <w:t xml:space="preserve"> </w:t>
      </w:r>
      <w:r w:rsidRPr="004F5BEF">
        <w:rPr>
          <w:color w:val="000000"/>
        </w:rPr>
        <w:t xml:space="preserve">сельсовет от </w:t>
      </w:r>
      <w:r w:rsidR="00B8553C">
        <w:rPr>
          <w:color w:val="000000"/>
        </w:rPr>
        <w:t>30.08.2019г.</w:t>
      </w:r>
      <w:r w:rsidRPr="004F5BEF">
        <w:rPr>
          <w:color w:val="000000"/>
        </w:rPr>
        <w:t xml:space="preserve"> №</w:t>
      </w:r>
      <w:r w:rsidR="00B8553C">
        <w:rPr>
          <w:color w:val="000000"/>
        </w:rPr>
        <w:t xml:space="preserve"> 136</w:t>
      </w:r>
      <w:r w:rsidRPr="004F5BEF">
        <w:rPr>
          <w:color w:val="000000"/>
        </w:rPr>
        <w:t xml:space="preserve">),  в целях совершенствования мероприятий по накоплению твердых коммунальных отходов на территории сельского поселения </w:t>
      </w:r>
      <w:proofErr w:type="spellStart"/>
      <w:r w:rsidR="00B8553C">
        <w:rPr>
          <w:color w:val="000000"/>
        </w:rPr>
        <w:t>Ишбердинский</w:t>
      </w:r>
      <w:proofErr w:type="spellEnd"/>
      <w:r w:rsidRPr="004F5BEF">
        <w:rPr>
          <w:color w:val="000000"/>
        </w:rPr>
        <w:t xml:space="preserve"> сельсовет муниципального района  </w:t>
      </w:r>
      <w:proofErr w:type="spellStart"/>
      <w:r w:rsidRPr="004F5BEF">
        <w:rPr>
          <w:color w:val="000000"/>
        </w:rPr>
        <w:t>Баймакский</w:t>
      </w:r>
      <w:proofErr w:type="spellEnd"/>
      <w:r w:rsidRPr="004F5BEF">
        <w:rPr>
          <w:color w:val="000000"/>
        </w:rPr>
        <w:t xml:space="preserve"> район Республики Башкортостан, администрация сельского поселения </w:t>
      </w:r>
      <w:proofErr w:type="spellStart"/>
      <w:r w:rsidR="00B8553C">
        <w:rPr>
          <w:color w:val="000000"/>
        </w:rPr>
        <w:t>Ишбердинский</w:t>
      </w:r>
      <w:r w:rsidRPr="004F5BEF">
        <w:rPr>
          <w:color w:val="000000"/>
        </w:rPr>
        <w:t>сельсовет</w:t>
      </w:r>
      <w:proofErr w:type="spellEnd"/>
      <w:r w:rsidRPr="004F5BEF">
        <w:rPr>
          <w:color w:val="000000"/>
        </w:rPr>
        <w:t xml:space="preserve"> муниципального района </w:t>
      </w:r>
      <w:proofErr w:type="spellStart"/>
      <w:r w:rsidRPr="004F5BEF">
        <w:rPr>
          <w:color w:val="000000"/>
        </w:rPr>
        <w:t>Баймакский</w:t>
      </w:r>
      <w:proofErr w:type="spellEnd"/>
      <w:r w:rsidRPr="004F5BEF">
        <w:rPr>
          <w:color w:val="000000"/>
        </w:rPr>
        <w:t xml:space="preserve"> район Республики Башкортостан</w:t>
      </w:r>
      <w:r w:rsidRPr="004F5BEF">
        <w:rPr>
          <w:color w:val="000000"/>
          <w:lang w:val="ba-RU"/>
        </w:rPr>
        <w:t xml:space="preserve"> </w:t>
      </w:r>
      <w:r w:rsidR="00B8553C">
        <w:rPr>
          <w:color w:val="000000"/>
          <w:lang w:val="ba-RU"/>
        </w:rPr>
        <w:t xml:space="preserve">                                        </w:t>
      </w:r>
      <w:r w:rsidRPr="004F5BEF">
        <w:rPr>
          <w:color w:val="000000"/>
          <w:lang w:val="ba-RU"/>
        </w:rPr>
        <w:t>п о с т а н о в л я е т;</w:t>
      </w:r>
    </w:p>
    <w:p w:rsidR="00781041" w:rsidRPr="004F5BEF" w:rsidRDefault="00781041" w:rsidP="00781041">
      <w:pPr>
        <w:spacing w:line="276" w:lineRule="auto"/>
        <w:ind w:firstLine="708"/>
        <w:jc w:val="center"/>
        <w:rPr>
          <w:color w:val="000000"/>
          <w:lang w:val="ba-RU"/>
        </w:rPr>
      </w:pPr>
    </w:p>
    <w:p w:rsidR="00781041" w:rsidRPr="004F5BEF" w:rsidRDefault="00B8553C" w:rsidP="00B8553C">
      <w:pPr>
        <w:spacing w:line="276" w:lineRule="auto"/>
        <w:jc w:val="both"/>
      </w:pPr>
      <w:r>
        <w:t xml:space="preserve">    </w:t>
      </w:r>
      <w:r w:rsidR="00781041" w:rsidRPr="004F5BEF">
        <w:t>1. Утвердить Состав постоянно действующей комиссии по определению мест размещения контейнерных площадок для накопления твердых коммунальных отходов</w:t>
      </w:r>
      <w:r w:rsidR="00773B82">
        <w:t xml:space="preserve"> (далее ТКО)</w:t>
      </w:r>
      <w:r w:rsidR="00781041" w:rsidRPr="004F5BEF">
        <w:t xml:space="preserve"> </w:t>
      </w:r>
      <w:r w:rsidR="00781041" w:rsidRPr="004F5BEF">
        <w:rPr>
          <w:color w:val="000000"/>
        </w:rPr>
        <w:t xml:space="preserve">на территории сельского поселения </w:t>
      </w:r>
      <w:proofErr w:type="spellStart"/>
      <w:r>
        <w:rPr>
          <w:color w:val="000000"/>
        </w:rPr>
        <w:t>Ишбердинский</w:t>
      </w:r>
      <w:proofErr w:type="spellEnd"/>
      <w:r w:rsidR="00781041" w:rsidRPr="004F5BEF">
        <w:rPr>
          <w:color w:val="000000"/>
        </w:rPr>
        <w:t xml:space="preserve"> сельсовет муниципального района </w:t>
      </w:r>
      <w:proofErr w:type="spellStart"/>
      <w:r w:rsidR="00781041" w:rsidRPr="004F5BEF">
        <w:rPr>
          <w:color w:val="000000"/>
        </w:rPr>
        <w:t>Баймакский</w:t>
      </w:r>
      <w:proofErr w:type="spellEnd"/>
      <w:r w:rsidR="00781041" w:rsidRPr="004F5BEF">
        <w:rPr>
          <w:color w:val="000000"/>
        </w:rPr>
        <w:t xml:space="preserve">   район Республики Башкортостан </w:t>
      </w:r>
      <w:r w:rsidR="00781041" w:rsidRPr="004F5BEF">
        <w:t xml:space="preserve">(Приложение № 1). </w:t>
      </w:r>
    </w:p>
    <w:p w:rsidR="00B8553C" w:rsidRDefault="00B8553C" w:rsidP="00B8553C">
      <w:pPr>
        <w:spacing w:line="276" w:lineRule="auto"/>
        <w:jc w:val="both"/>
      </w:pPr>
      <w:r>
        <w:t xml:space="preserve">   2</w:t>
      </w:r>
      <w:r w:rsidR="00781041" w:rsidRPr="004F5BEF">
        <w:t xml:space="preserve">. Утвердить «Положение о постоянно действующей комиссии по определению мест размещения контейнерных площадок для накопления ТКО </w:t>
      </w:r>
      <w:r w:rsidR="00773B82">
        <w:t>н</w:t>
      </w:r>
      <w:r w:rsidR="00781041" w:rsidRPr="004F5BEF">
        <w:t xml:space="preserve">а территории сельского поселения </w:t>
      </w:r>
      <w:proofErr w:type="spellStart"/>
      <w:r>
        <w:t>Ишбердинский</w:t>
      </w:r>
      <w:proofErr w:type="spellEnd"/>
      <w:r w:rsidR="00781041" w:rsidRPr="004F5BEF">
        <w:t xml:space="preserve"> сельсовет муниципального района </w:t>
      </w:r>
      <w:proofErr w:type="spellStart"/>
      <w:r w:rsidR="001B1234">
        <w:t>Баймакский</w:t>
      </w:r>
      <w:proofErr w:type="spellEnd"/>
      <w:r w:rsidR="001B1234">
        <w:t xml:space="preserve"> </w:t>
      </w:r>
      <w:r w:rsidR="00781041" w:rsidRPr="004F5BEF">
        <w:t xml:space="preserve">  район Республики Башкортостан»</w:t>
      </w:r>
    </w:p>
    <w:p w:rsidR="00781041" w:rsidRPr="004F5BEF" w:rsidRDefault="00781041" w:rsidP="00B8553C">
      <w:pPr>
        <w:spacing w:line="276" w:lineRule="auto"/>
        <w:jc w:val="both"/>
      </w:pPr>
      <w:r w:rsidRPr="004F5BEF">
        <w:t xml:space="preserve"> (Приложение № 2). </w:t>
      </w:r>
    </w:p>
    <w:p w:rsidR="00781041" w:rsidRPr="004F5BEF" w:rsidRDefault="00B8553C" w:rsidP="00B8553C">
      <w:pPr>
        <w:pStyle w:val="3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3</w:t>
      </w:r>
      <w:r w:rsidR="00781041" w:rsidRPr="004F5BEF">
        <w:rPr>
          <w:color w:val="000000"/>
          <w:sz w:val="24"/>
          <w:szCs w:val="24"/>
        </w:rPr>
        <w:t>.</w:t>
      </w:r>
      <w:r w:rsidR="00781041" w:rsidRPr="004F5BEF">
        <w:rPr>
          <w:b/>
          <w:bCs/>
          <w:sz w:val="24"/>
          <w:szCs w:val="24"/>
        </w:rPr>
        <w:t xml:space="preserve"> </w:t>
      </w:r>
      <w:r w:rsidR="00781041" w:rsidRPr="004F5BEF">
        <w:rPr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4"/>
          <w:szCs w:val="24"/>
        </w:rPr>
        <w:t>Ишбердинский</w:t>
      </w:r>
      <w:proofErr w:type="spellEnd"/>
      <w:r w:rsidR="00781041" w:rsidRPr="004F5BEF">
        <w:rPr>
          <w:sz w:val="24"/>
          <w:szCs w:val="24"/>
        </w:rPr>
        <w:t xml:space="preserve">   сельсовет муниципального района </w:t>
      </w:r>
      <w:proofErr w:type="spellStart"/>
      <w:r w:rsidR="00781041" w:rsidRPr="004F5BEF">
        <w:rPr>
          <w:sz w:val="24"/>
          <w:szCs w:val="24"/>
        </w:rPr>
        <w:t>Баймакский</w:t>
      </w:r>
      <w:proofErr w:type="spellEnd"/>
      <w:r w:rsidR="00781041" w:rsidRPr="004F5BEF">
        <w:rPr>
          <w:sz w:val="24"/>
          <w:szCs w:val="24"/>
        </w:rPr>
        <w:t xml:space="preserve">  район Республики Башкортостан по адресу: Республика Башкортостан, </w:t>
      </w:r>
      <w:proofErr w:type="spellStart"/>
      <w:r>
        <w:rPr>
          <w:sz w:val="24"/>
          <w:szCs w:val="24"/>
        </w:rPr>
        <w:t>Баймакский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Ишберда</w:t>
      </w:r>
      <w:proofErr w:type="spellEnd"/>
      <w:r>
        <w:rPr>
          <w:sz w:val="24"/>
          <w:szCs w:val="24"/>
        </w:rPr>
        <w:t xml:space="preserve">. ул. </w:t>
      </w:r>
      <w:proofErr w:type="spellStart"/>
      <w:r>
        <w:rPr>
          <w:sz w:val="24"/>
          <w:szCs w:val="24"/>
        </w:rPr>
        <w:t>С.Юлаева</w:t>
      </w:r>
      <w:proofErr w:type="spellEnd"/>
      <w:r>
        <w:rPr>
          <w:sz w:val="24"/>
          <w:szCs w:val="24"/>
        </w:rPr>
        <w:t>, 29</w:t>
      </w:r>
      <w:r w:rsidR="00781041" w:rsidRPr="004F5BEF">
        <w:rPr>
          <w:sz w:val="24"/>
          <w:szCs w:val="24"/>
        </w:rPr>
        <w:t>.</w:t>
      </w:r>
    </w:p>
    <w:p w:rsidR="00781041" w:rsidRPr="004F5BEF" w:rsidRDefault="00B8553C" w:rsidP="00B8553C">
      <w:pPr>
        <w:jc w:val="both"/>
      </w:pPr>
      <w:r>
        <w:t xml:space="preserve">   4</w:t>
      </w:r>
      <w:r w:rsidR="00781041" w:rsidRPr="004F5BEF">
        <w:t>.</w:t>
      </w:r>
      <w:r>
        <w:t xml:space="preserve"> </w:t>
      </w:r>
      <w:r w:rsidR="00781041" w:rsidRPr="004F5BEF">
        <w:t>Контроль за исполнением настоящего постановления оставляю за собой.</w:t>
      </w: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</w:rPr>
      </w:pP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</w:rPr>
      </w:pPr>
    </w:p>
    <w:p w:rsidR="00773B82" w:rsidRDefault="00781041" w:rsidP="00773B82">
      <w:pPr>
        <w:ind w:firstLine="720"/>
        <w:jc w:val="both"/>
      </w:pPr>
      <w:r w:rsidRPr="004F5BEF">
        <w:t>Глава сельского поселения</w:t>
      </w:r>
    </w:p>
    <w:p w:rsidR="00781041" w:rsidRPr="004F5BEF" w:rsidRDefault="00B8553C" w:rsidP="00773B82">
      <w:pPr>
        <w:ind w:firstLine="720"/>
        <w:jc w:val="both"/>
      </w:pPr>
      <w:proofErr w:type="spellStart"/>
      <w:r>
        <w:t>Ишбердинский</w:t>
      </w:r>
      <w:proofErr w:type="spellEnd"/>
      <w:r w:rsidR="00781041" w:rsidRPr="004F5BEF">
        <w:t xml:space="preserve">  сельсовет</w:t>
      </w:r>
    </w:p>
    <w:p w:rsidR="00781041" w:rsidRDefault="00781041" w:rsidP="00773B82">
      <w:pPr>
        <w:ind w:firstLine="720"/>
      </w:pPr>
      <w:r w:rsidRPr="004F5BEF">
        <w:t xml:space="preserve">муниципального района </w:t>
      </w:r>
      <w:proofErr w:type="spellStart"/>
      <w:r w:rsidRPr="004F5BEF">
        <w:t>Баймакский</w:t>
      </w:r>
      <w:proofErr w:type="spellEnd"/>
      <w:r w:rsidRPr="004F5BEF">
        <w:t xml:space="preserve">  район </w:t>
      </w:r>
    </w:p>
    <w:p w:rsidR="00CA73EA" w:rsidRDefault="00773B82" w:rsidP="00773B82">
      <w:pPr>
        <w:tabs>
          <w:tab w:val="left" w:pos="720"/>
        </w:tabs>
        <w:ind w:firstLine="720"/>
      </w:pPr>
      <w:r>
        <w:t>Р</w:t>
      </w:r>
      <w:r w:rsidR="00781041" w:rsidRPr="004F5BEF">
        <w:t xml:space="preserve">еспублики Башкортостан                                 </w:t>
      </w:r>
      <w:r w:rsidR="00B8553C">
        <w:t>Г.Р.Исяндавлетова.</w:t>
      </w:r>
      <w:r w:rsidR="00781041" w:rsidRPr="004F5BEF">
        <w:t xml:space="preserve">    </w:t>
      </w:r>
      <w:r>
        <w:t xml:space="preserve">  </w:t>
      </w:r>
    </w:p>
    <w:p w:rsidR="00CA73EA" w:rsidRDefault="00CA73EA" w:rsidP="00773B82">
      <w:pPr>
        <w:tabs>
          <w:tab w:val="left" w:pos="720"/>
        </w:tabs>
        <w:ind w:firstLine="720"/>
      </w:pPr>
    </w:p>
    <w:p w:rsidR="00CA73EA" w:rsidRPr="00CA73EA" w:rsidRDefault="00CA73EA" w:rsidP="00CA73EA">
      <w:pPr>
        <w:ind w:left="4253"/>
        <w:jc w:val="right"/>
        <w:rPr>
          <w:sz w:val="20"/>
          <w:szCs w:val="20"/>
        </w:rPr>
      </w:pPr>
      <w:r w:rsidRPr="00CA73EA">
        <w:lastRenderedPageBreak/>
        <w:t xml:space="preserve">        </w:t>
      </w:r>
      <w:r w:rsidRPr="00CA73EA">
        <w:rPr>
          <w:sz w:val="20"/>
          <w:szCs w:val="20"/>
        </w:rPr>
        <w:t>Приложение № 2</w:t>
      </w:r>
    </w:p>
    <w:p w:rsidR="00CA73EA" w:rsidRPr="00CA73EA" w:rsidRDefault="00CA73EA" w:rsidP="00CA73EA">
      <w:pPr>
        <w:ind w:left="4253"/>
        <w:jc w:val="right"/>
        <w:rPr>
          <w:sz w:val="20"/>
          <w:szCs w:val="20"/>
        </w:rPr>
      </w:pPr>
      <w:r w:rsidRPr="00CA73EA">
        <w:rPr>
          <w:sz w:val="20"/>
          <w:szCs w:val="20"/>
        </w:rPr>
        <w:t xml:space="preserve">к постановлению сельского поселения </w:t>
      </w:r>
      <w:proofErr w:type="spellStart"/>
      <w:r w:rsidRPr="00CA73EA">
        <w:rPr>
          <w:sz w:val="20"/>
          <w:szCs w:val="20"/>
        </w:rPr>
        <w:t>Ишбердинский</w:t>
      </w:r>
      <w:proofErr w:type="spellEnd"/>
      <w:r w:rsidRPr="00CA73EA">
        <w:rPr>
          <w:sz w:val="20"/>
          <w:szCs w:val="20"/>
        </w:rPr>
        <w:t xml:space="preserve"> сельсовет муниципального района </w:t>
      </w:r>
      <w:proofErr w:type="spellStart"/>
      <w:r w:rsidRPr="00CA73EA">
        <w:rPr>
          <w:sz w:val="20"/>
          <w:szCs w:val="20"/>
        </w:rPr>
        <w:t>Баймакский</w:t>
      </w:r>
      <w:proofErr w:type="spellEnd"/>
      <w:r w:rsidRPr="00CA73EA">
        <w:rPr>
          <w:sz w:val="20"/>
          <w:szCs w:val="20"/>
        </w:rPr>
        <w:t xml:space="preserve"> район  Республики Башкортостан</w:t>
      </w:r>
    </w:p>
    <w:p w:rsidR="00CA73EA" w:rsidRPr="00CA73EA" w:rsidRDefault="00CA73EA" w:rsidP="00CA73EA">
      <w:pPr>
        <w:ind w:left="4253"/>
        <w:jc w:val="right"/>
        <w:rPr>
          <w:sz w:val="20"/>
          <w:szCs w:val="20"/>
        </w:rPr>
      </w:pPr>
      <w:r w:rsidRPr="00CA73EA">
        <w:rPr>
          <w:sz w:val="20"/>
          <w:szCs w:val="20"/>
        </w:rPr>
        <w:t xml:space="preserve">от «15» января 2019 г.  № 1 </w:t>
      </w:r>
    </w:p>
    <w:p w:rsidR="00CA73EA" w:rsidRPr="00CA73EA" w:rsidRDefault="00CA73EA" w:rsidP="00CA73EA">
      <w:pPr>
        <w:ind w:left="4253"/>
        <w:rPr>
          <w:sz w:val="20"/>
          <w:szCs w:val="20"/>
        </w:rPr>
      </w:pPr>
    </w:p>
    <w:p w:rsidR="00CA73EA" w:rsidRPr="00CA73EA" w:rsidRDefault="00CA73EA" w:rsidP="00CA73EA">
      <w:pPr>
        <w:ind w:left="4248" w:firstLine="708"/>
      </w:pPr>
    </w:p>
    <w:p w:rsidR="00CA73EA" w:rsidRPr="00CA73EA" w:rsidRDefault="00CA73EA" w:rsidP="00CA73EA">
      <w:pPr>
        <w:spacing w:line="276" w:lineRule="auto"/>
        <w:ind w:firstLine="708"/>
        <w:jc w:val="center"/>
        <w:rPr>
          <w:b/>
        </w:rPr>
      </w:pPr>
      <w:r w:rsidRPr="00CA73EA">
        <w:rPr>
          <w:b/>
        </w:rPr>
        <w:t>ПОЛОЖЕНИЕ</w:t>
      </w:r>
    </w:p>
    <w:p w:rsidR="00CA73EA" w:rsidRPr="00CA73EA" w:rsidRDefault="00CA73EA" w:rsidP="00CA73EA">
      <w:pPr>
        <w:spacing w:line="276" w:lineRule="auto"/>
        <w:jc w:val="center"/>
        <w:rPr>
          <w:b/>
        </w:rPr>
      </w:pPr>
      <w:r w:rsidRPr="00CA73EA">
        <w:rPr>
          <w:b/>
        </w:rPr>
        <w:t xml:space="preserve">о 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</w:t>
      </w:r>
      <w:proofErr w:type="spellStart"/>
      <w:r w:rsidRPr="00CA73EA">
        <w:rPr>
          <w:b/>
        </w:rPr>
        <w:t>Ишбердинский</w:t>
      </w:r>
      <w:proofErr w:type="spellEnd"/>
      <w:r w:rsidRPr="00CA73EA">
        <w:rPr>
          <w:b/>
        </w:rPr>
        <w:t xml:space="preserve"> сельсовет</w:t>
      </w:r>
    </w:p>
    <w:p w:rsidR="00CA73EA" w:rsidRPr="00CA73EA" w:rsidRDefault="00CA73EA" w:rsidP="00CA73EA">
      <w:pPr>
        <w:spacing w:line="276" w:lineRule="auto"/>
        <w:ind w:firstLine="708"/>
        <w:rPr>
          <w:b/>
        </w:rPr>
      </w:pPr>
      <w:r w:rsidRPr="00CA73EA">
        <w:rPr>
          <w:b/>
        </w:rPr>
        <w:t>1.Общие положения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1.1. Комиссия по определению мест размещения контейнерных площадок для накопления твердых коммунальных отходов (далее по тексту – ТКО) территории сельского поселения </w:t>
      </w:r>
      <w:proofErr w:type="spellStart"/>
      <w:r w:rsidRPr="00CA73EA">
        <w:t>Ишбердинский</w:t>
      </w:r>
      <w:proofErr w:type="spellEnd"/>
      <w:r w:rsidRPr="00CA73EA">
        <w:t xml:space="preserve"> сельсовет муниципального района </w:t>
      </w:r>
      <w:proofErr w:type="spellStart"/>
      <w:r w:rsidRPr="00CA73EA">
        <w:t>Баймакский</w:t>
      </w:r>
      <w:proofErr w:type="spellEnd"/>
      <w:r w:rsidRPr="00CA73EA">
        <w:t xml:space="preserve"> район Республики Башкортостан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накопления ТКО. </w:t>
      </w:r>
    </w:p>
    <w:p w:rsidR="00CA73EA" w:rsidRPr="00CA73EA" w:rsidRDefault="00CA73EA" w:rsidP="00CA73EA">
      <w:pPr>
        <w:spacing w:line="276" w:lineRule="auto"/>
        <w:ind w:firstLine="708"/>
        <w:jc w:val="both"/>
        <w:rPr>
          <w:color w:val="000000"/>
        </w:rPr>
      </w:pPr>
      <w:r w:rsidRPr="00CA73EA">
        <w:t xml:space="preserve">1.2. В своей деятельности Комиссия руководствуется </w:t>
      </w:r>
      <w:r w:rsidRPr="00CA73EA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 </w:t>
      </w:r>
      <w:r w:rsidRPr="00CA73EA">
        <w:t>законом</w:t>
      </w:r>
      <w:r w:rsidRPr="00CA73EA">
        <w:rPr>
          <w:color w:val="000000"/>
        </w:rPr>
        <w:t xml:space="preserve"> от 24.06.1998 № 89-ФЗ «Об отходах производства и потребления», Постановлением  Правительства Российской Федерации от 31.08.2018 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 (утв. Главным государственным санитарным врачом СССР 05.08.1988 № 4690-88), </w:t>
      </w:r>
      <w:r w:rsidRPr="00CA73EA">
        <w:t>«</w:t>
      </w:r>
      <w:r w:rsidRPr="00CA73EA">
        <w:rPr>
          <w:color w:val="000000"/>
        </w:rPr>
        <w:t xml:space="preserve">Правилами благоустройства на территории сельского поселения </w:t>
      </w:r>
      <w:proofErr w:type="spellStart"/>
      <w:r w:rsidRPr="00CA73EA">
        <w:rPr>
          <w:color w:val="000000"/>
        </w:rPr>
        <w:t>Ишбердинский</w:t>
      </w:r>
      <w:proofErr w:type="spellEnd"/>
      <w:r w:rsidRPr="00CA73EA">
        <w:rPr>
          <w:color w:val="000000"/>
        </w:rPr>
        <w:t xml:space="preserve"> сельсовет муниципального района </w:t>
      </w:r>
      <w:proofErr w:type="spellStart"/>
      <w:r w:rsidRPr="00CA73EA">
        <w:rPr>
          <w:color w:val="000000"/>
        </w:rPr>
        <w:t>Баймакский</w:t>
      </w:r>
      <w:proofErr w:type="spellEnd"/>
      <w:r w:rsidRPr="00CA73EA">
        <w:rPr>
          <w:color w:val="000000"/>
        </w:rPr>
        <w:t xml:space="preserve"> район Республики Башкортостан» (утв. решением Совета сельского поселения Ишбердинский30.08.2019г. №1), Уставом СП </w:t>
      </w:r>
      <w:proofErr w:type="spellStart"/>
      <w:r w:rsidRPr="00CA73EA">
        <w:rPr>
          <w:color w:val="000000"/>
        </w:rPr>
        <w:t>Ишбердинский</w:t>
      </w:r>
      <w:proofErr w:type="spellEnd"/>
      <w:r w:rsidRPr="00CA73EA">
        <w:rPr>
          <w:color w:val="000000"/>
        </w:rPr>
        <w:t xml:space="preserve"> сельсовет.</w:t>
      </w:r>
    </w:p>
    <w:p w:rsidR="00CA73EA" w:rsidRPr="00CA73EA" w:rsidRDefault="00CA73EA" w:rsidP="00CA73EA">
      <w:pPr>
        <w:ind w:firstLine="708"/>
        <w:rPr>
          <w:b/>
        </w:rPr>
      </w:pPr>
      <w:r w:rsidRPr="00CA73EA">
        <w:rPr>
          <w:b/>
        </w:rPr>
        <w:t>2. Цели, задачи и функции Комиссии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2.1. Комиссия создается с целью определения мест размещения контейнерных площадок для накопления ТКО на территории СП </w:t>
      </w:r>
      <w:proofErr w:type="spellStart"/>
      <w:r w:rsidRPr="00CA73EA">
        <w:t>Ишбердинский</w:t>
      </w:r>
      <w:proofErr w:type="spellEnd"/>
      <w:r w:rsidRPr="00CA73EA">
        <w:t xml:space="preserve"> сельсовет.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2.2. Комиссия в соответствии с возложенными на нее задачами выполняет следующие функции: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- определение мест размещения площадок для установки контейнеров;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>- организация выездов на места размещения контейнерных площадок с целью их дальнейшего согласования;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 - внесение предложений, направленных на определение площадок (мест размещения) для установки контейнеров. </w:t>
      </w:r>
    </w:p>
    <w:p w:rsidR="00CA73EA" w:rsidRPr="00CA73EA" w:rsidRDefault="00CA73EA" w:rsidP="00CA73EA">
      <w:pPr>
        <w:spacing w:line="276" w:lineRule="auto"/>
        <w:ind w:firstLine="708"/>
        <w:jc w:val="both"/>
        <w:rPr>
          <w:b/>
        </w:rPr>
      </w:pPr>
      <w:r w:rsidRPr="00CA73EA">
        <w:rPr>
          <w:b/>
        </w:rPr>
        <w:t xml:space="preserve">                   3. Организация работы Комиссии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3.1. Положение о Комиссии, ее численный и персональный состав утверждается и изменяется постановлением Администрации СП </w:t>
      </w:r>
      <w:proofErr w:type="spellStart"/>
      <w:r w:rsidRPr="00CA73EA">
        <w:t>Ишбердинский</w:t>
      </w:r>
      <w:proofErr w:type="spellEnd"/>
      <w:r w:rsidRPr="00CA73EA">
        <w:t xml:space="preserve"> сельсовет. Комиссия состоит из председателя, заместителя председателя, секретаря и членов Комиссии.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3.2.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lastRenderedPageBreak/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.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3.4. Заседания Комиссии проводятся по мере необходимости.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 xml:space="preserve">Председатель Комиссии: 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>- определяет время проведения выездных заседаний Комиссии и круг вопросов, вносимых на ее рассмотрение;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 xml:space="preserve"> - организует подготовку материалов для рассмотрения на Комиссии;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 xml:space="preserve"> - определяет повестку и проводит заседания Комиссии. 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 xml:space="preserve">Секретарь Комиссии: 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 xml:space="preserve">- формирует пакет документов на рассмотрение Комиссией; 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 xml:space="preserve">- ведет и оформляет протоколы заседаний Комиссии; 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>- при организации выездного заседания Комиссии извещает членов Комиссии о дате и времени заседания;</w:t>
      </w:r>
    </w:p>
    <w:p w:rsidR="00CA73EA" w:rsidRPr="00CA73EA" w:rsidRDefault="00CA73EA" w:rsidP="00CA73EA">
      <w:pPr>
        <w:spacing w:line="276" w:lineRule="auto"/>
        <w:ind w:firstLine="709"/>
        <w:jc w:val="both"/>
      </w:pPr>
      <w:r w:rsidRPr="00CA73EA"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Члены Комиссии вправе вносить предложения о рассмотрении на заседаниях Комиссии вопросов, отнесенных к ее компетенции.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CA73EA" w:rsidRPr="00CA73EA" w:rsidRDefault="00CA73EA" w:rsidP="00CA73EA">
      <w:pPr>
        <w:spacing w:line="276" w:lineRule="auto"/>
        <w:ind w:firstLine="708"/>
        <w:jc w:val="both"/>
      </w:pPr>
      <w:r w:rsidRPr="00CA73EA"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CA73EA" w:rsidRDefault="00CA73EA" w:rsidP="00CA73EA">
      <w:pPr>
        <w:spacing w:line="276" w:lineRule="auto"/>
        <w:ind w:firstLine="708"/>
        <w:jc w:val="both"/>
      </w:pPr>
      <w:r w:rsidRPr="00CA73EA">
        <w:t xml:space="preserve">3.10. Акт об определении места размещения контейнерной площадки утверждается Главой СП </w:t>
      </w:r>
      <w:proofErr w:type="spellStart"/>
      <w:r w:rsidRPr="00CA73EA">
        <w:t>Ишбердинский</w:t>
      </w:r>
      <w:proofErr w:type="spellEnd"/>
      <w:r w:rsidRPr="00CA73EA">
        <w:t xml:space="preserve"> сельсовет. Утвержденный акт служит основанием для размещения контейнерной площадки и направляется  в Администрацию МР </w:t>
      </w:r>
      <w:proofErr w:type="spellStart"/>
      <w:r w:rsidRPr="00CA73EA">
        <w:t>Баймакский</w:t>
      </w:r>
      <w:proofErr w:type="spellEnd"/>
      <w:r w:rsidRPr="00CA73EA">
        <w:t xml:space="preserve"> район для создания места  (площадок) накопления твердых коммунальных отходов,  определение схемы размещения мест (площадок</w:t>
      </w:r>
      <w:proofErr w:type="gramStart"/>
      <w:r w:rsidRPr="00CA73EA">
        <w:t xml:space="preserve"> )</w:t>
      </w:r>
      <w:proofErr w:type="gramEnd"/>
      <w:r w:rsidRPr="00CA73EA">
        <w:t xml:space="preserve"> накопления твердых коммунальных отходов и ведения реестра мест (площадок ) накопления твердых коммунальных отходов. </w:t>
      </w: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Pr="00293BC7" w:rsidRDefault="00293BC7" w:rsidP="00FF2ECD">
      <w:pPr>
        <w:jc w:val="right"/>
      </w:pPr>
      <w:r w:rsidRPr="00293BC7">
        <w:t xml:space="preserve">Приложение №1 </w:t>
      </w:r>
    </w:p>
    <w:p w:rsidR="00293BC7" w:rsidRPr="00293BC7" w:rsidRDefault="00293BC7" w:rsidP="00FF2ECD">
      <w:pPr>
        <w:ind w:left="4956"/>
        <w:jc w:val="right"/>
      </w:pPr>
      <w:r w:rsidRPr="00293BC7">
        <w:t xml:space="preserve">к постановлению </w:t>
      </w:r>
      <w:r w:rsidRPr="00293BC7">
        <w:rPr>
          <w:lang w:val="ba-RU"/>
        </w:rPr>
        <w:t xml:space="preserve"> </w:t>
      </w:r>
      <w:r w:rsidRPr="00293BC7">
        <w:t xml:space="preserve"> сельского поселения </w:t>
      </w:r>
      <w:proofErr w:type="spellStart"/>
      <w:r w:rsidRPr="00293BC7">
        <w:t>Ишбердинский</w:t>
      </w:r>
      <w:proofErr w:type="spellEnd"/>
      <w:r w:rsidRPr="00293BC7">
        <w:t xml:space="preserve"> сельсовет муниципального района </w:t>
      </w:r>
      <w:proofErr w:type="spellStart"/>
      <w:r w:rsidRPr="00293BC7">
        <w:t>Баймакский</w:t>
      </w:r>
      <w:proofErr w:type="spellEnd"/>
      <w:r w:rsidRPr="00293BC7">
        <w:t xml:space="preserve">   район Республики   Башкортостан от «15» января 2019 г. № 1</w:t>
      </w:r>
    </w:p>
    <w:p w:rsidR="00293BC7" w:rsidRPr="00293BC7" w:rsidRDefault="00293BC7" w:rsidP="00293BC7">
      <w:pPr>
        <w:ind w:firstLine="708"/>
      </w:pPr>
    </w:p>
    <w:p w:rsidR="00293BC7" w:rsidRDefault="00293BC7" w:rsidP="00293BC7">
      <w:pPr>
        <w:ind w:firstLine="708"/>
        <w:jc w:val="center"/>
        <w:rPr>
          <w:sz w:val="28"/>
          <w:szCs w:val="28"/>
        </w:rPr>
      </w:pPr>
    </w:p>
    <w:p w:rsidR="00FF2ECD" w:rsidRDefault="00FF2ECD" w:rsidP="00293BC7">
      <w:pPr>
        <w:ind w:firstLine="708"/>
        <w:jc w:val="center"/>
        <w:rPr>
          <w:sz w:val="28"/>
          <w:szCs w:val="28"/>
        </w:rPr>
      </w:pPr>
    </w:p>
    <w:p w:rsidR="00FF2ECD" w:rsidRDefault="00FF2ECD" w:rsidP="00293BC7">
      <w:pPr>
        <w:ind w:firstLine="708"/>
        <w:jc w:val="center"/>
        <w:rPr>
          <w:sz w:val="28"/>
          <w:szCs w:val="28"/>
        </w:rPr>
      </w:pPr>
    </w:p>
    <w:p w:rsidR="00FF2ECD" w:rsidRDefault="00FF2ECD" w:rsidP="00293BC7">
      <w:pPr>
        <w:ind w:firstLine="708"/>
        <w:jc w:val="center"/>
        <w:rPr>
          <w:sz w:val="28"/>
          <w:szCs w:val="28"/>
        </w:rPr>
      </w:pPr>
    </w:p>
    <w:p w:rsidR="00FF2ECD" w:rsidRPr="00293BC7" w:rsidRDefault="00FF2ECD" w:rsidP="00293BC7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293BC7" w:rsidRPr="00FF2ECD" w:rsidRDefault="00293BC7" w:rsidP="00293BC7">
      <w:pPr>
        <w:ind w:firstLine="708"/>
        <w:jc w:val="center"/>
      </w:pPr>
      <w:r w:rsidRPr="00FF2ECD">
        <w:t>СОСТАВ</w:t>
      </w:r>
    </w:p>
    <w:p w:rsidR="00293BC7" w:rsidRPr="00FF2ECD" w:rsidRDefault="00293BC7" w:rsidP="00293BC7">
      <w:pPr>
        <w:jc w:val="both"/>
      </w:pPr>
      <w:r w:rsidRPr="00FF2ECD">
        <w:t xml:space="preserve">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</w:t>
      </w:r>
      <w:proofErr w:type="spellStart"/>
      <w:r w:rsidRPr="00FF2ECD">
        <w:t>Ишбердинский</w:t>
      </w:r>
      <w:proofErr w:type="spellEnd"/>
      <w:r w:rsidRPr="00FF2ECD">
        <w:t xml:space="preserve"> сельсовет муниципального района </w:t>
      </w:r>
      <w:proofErr w:type="spellStart"/>
      <w:r w:rsidRPr="00FF2ECD">
        <w:t>Баймакский</w:t>
      </w:r>
      <w:proofErr w:type="spellEnd"/>
      <w:r w:rsidRPr="00FF2ECD">
        <w:t xml:space="preserve">   район Республики Башкортостан.</w:t>
      </w:r>
    </w:p>
    <w:p w:rsidR="00293BC7" w:rsidRPr="00FF2ECD" w:rsidRDefault="00293BC7" w:rsidP="00293BC7">
      <w:pPr>
        <w:ind w:firstLine="708"/>
        <w:jc w:val="center"/>
      </w:pPr>
    </w:p>
    <w:p w:rsidR="00293BC7" w:rsidRPr="00FF2ECD" w:rsidRDefault="00293BC7" w:rsidP="00293BC7">
      <w:pPr>
        <w:ind w:firstLine="708"/>
        <w:jc w:val="both"/>
      </w:pPr>
      <w:r w:rsidRPr="00FF2ECD">
        <w:t xml:space="preserve">Председатель комиссии: Глава СП </w:t>
      </w:r>
      <w:proofErr w:type="spellStart"/>
      <w:r w:rsidRPr="00FF2ECD">
        <w:t>Ишбердинский</w:t>
      </w:r>
      <w:proofErr w:type="spellEnd"/>
      <w:r w:rsidRPr="00FF2ECD">
        <w:t xml:space="preserve"> сельсовет–</w:t>
      </w:r>
      <w:proofErr w:type="spellStart"/>
      <w:r w:rsidRPr="00FF2ECD">
        <w:t>Исяндавлетова</w:t>
      </w:r>
      <w:proofErr w:type="spellEnd"/>
      <w:r w:rsidRPr="00FF2ECD">
        <w:t xml:space="preserve"> Г.Р.; </w:t>
      </w:r>
    </w:p>
    <w:p w:rsidR="00293BC7" w:rsidRPr="00FF2ECD" w:rsidRDefault="00293BC7" w:rsidP="00293BC7">
      <w:pPr>
        <w:ind w:firstLine="708"/>
        <w:jc w:val="both"/>
      </w:pPr>
      <w:r w:rsidRPr="00FF2ECD">
        <w:t xml:space="preserve">Секретарь комиссии: специалист  (землеустроитель)  Администрации СП </w:t>
      </w:r>
      <w:proofErr w:type="spellStart"/>
      <w:r w:rsidRPr="00FF2ECD">
        <w:t>Ишбердинский</w:t>
      </w:r>
      <w:proofErr w:type="spellEnd"/>
      <w:r w:rsidRPr="00FF2ECD">
        <w:t xml:space="preserve"> сельсовет – </w:t>
      </w:r>
      <w:proofErr w:type="spellStart"/>
      <w:r w:rsidRPr="00FF2ECD">
        <w:t>Давлеткильдина</w:t>
      </w:r>
      <w:proofErr w:type="spellEnd"/>
      <w:r w:rsidRPr="00FF2ECD">
        <w:t xml:space="preserve"> Э.Ф.;</w:t>
      </w:r>
    </w:p>
    <w:p w:rsidR="00293BC7" w:rsidRPr="00FF2ECD" w:rsidRDefault="00293BC7" w:rsidP="00293BC7">
      <w:pPr>
        <w:ind w:firstLine="708"/>
        <w:jc w:val="both"/>
      </w:pPr>
      <w:r w:rsidRPr="00FF2ECD">
        <w:t xml:space="preserve">                                                                                                                                                        </w:t>
      </w:r>
    </w:p>
    <w:p w:rsidR="00293BC7" w:rsidRPr="00FF2ECD" w:rsidRDefault="00293BC7" w:rsidP="00293BC7">
      <w:pPr>
        <w:ind w:firstLine="708"/>
        <w:jc w:val="both"/>
      </w:pPr>
      <w:r w:rsidRPr="00FF2ECD">
        <w:t xml:space="preserve">Члены комиссии: староста с. </w:t>
      </w:r>
      <w:proofErr w:type="spellStart"/>
      <w:r w:rsidRPr="00FF2ECD">
        <w:t>Ишберда</w:t>
      </w:r>
      <w:proofErr w:type="spellEnd"/>
      <w:r w:rsidRPr="00FF2ECD">
        <w:t xml:space="preserve"> – </w:t>
      </w:r>
      <w:proofErr w:type="spellStart"/>
      <w:r w:rsidRPr="00FF2ECD">
        <w:t>Давлеткильдин</w:t>
      </w:r>
      <w:proofErr w:type="spellEnd"/>
      <w:r w:rsidRPr="00FF2ECD">
        <w:t xml:space="preserve"> Ш.Н.;</w:t>
      </w:r>
    </w:p>
    <w:p w:rsidR="00293BC7" w:rsidRPr="00FF2ECD" w:rsidRDefault="00293BC7" w:rsidP="00293BC7">
      <w:pPr>
        <w:ind w:firstLine="708"/>
        <w:jc w:val="both"/>
      </w:pPr>
      <w:r w:rsidRPr="00FF2ECD">
        <w:t xml:space="preserve">                                                                                                                                   </w:t>
      </w:r>
    </w:p>
    <w:p w:rsidR="00293BC7" w:rsidRPr="00FF2ECD" w:rsidRDefault="00293BC7" w:rsidP="00293BC7">
      <w:pPr>
        <w:ind w:firstLine="708"/>
        <w:jc w:val="both"/>
      </w:pPr>
      <w:r w:rsidRPr="00FF2ECD">
        <w:t xml:space="preserve">                             староста д. </w:t>
      </w:r>
      <w:proofErr w:type="spellStart"/>
      <w:r w:rsidRPr="00FF2ECD">
        <w:t>Зелимово</w:t>
      </w:r>
      <w:proofErr w:type="spellEnd"/>
      <w:r w:rsidRPr="00FF2ECD">
        <w:t xml:space="preserve"> – </w:t>
      </w:r>
      <w:proofErr w:type="spellStart"/>
      <w:r w:rsidRPr="00FF2ECD">
        <w:t>Каекбердин</w:t>
      </w:r>
      <w:proofErr w:type="spellEnd"/>
      <w:r w:rsidRPr="00FF2ECD">
        <w:t xml:space="preserve"> Ю.Ю.; </w:t>
      </w:r>
    </w:p>
    <w:p w:rsidR="00293BC7" w:rsidRPr="00FF2ECD" w:rsidRDefault="00293BC7" w:rsidP="00293BC7">
      <w:pPr>
        <w:ind w:firstLine="708"/>
        <w:jc w:val="both"/>
      </w:pPr>
      <w:r w:rsidRPr="00FF2ECD">
        <w:t xml:space="preserve">                             староста д. </w:t>
      </w:r>
      <w:proofErr w:type="spellStart"/>
      <w:r w:rsidRPr="00FF2ECD">
        <w:t>Бурзян-Елга</w:t>
      </w:r>
      <w:proofErr w:type="spellEnd"/>
      <w:r w:rsidRPr="00FF2ECD">
        <w:t xml:space="preserve"> – </w:t>
      </w:r>
      <w:proofErr w:type="spellStart"/>
      <w:r w:rsidRPr="00FF2ECD">
        <w:t>Ульябаев</w:t>
      </w:r>
      <w:proofErr w:type="spellEnd"/>
      <w:r w:rsidRPr="00FF2ECD">
        <w:t xml:space="preserve"> С.Х.; </w:t>
      </w:r>
    </w:p>
    <w:p w:rsidR="00293BC7" w:rsidRPr="00FF2ECD" w:rsidRDefault="00293BC7" w:rsidP="00293BC7">
      <w:pPr>
        <w:ind w:firstLine="708"/>
        <w:jc w:val="both"/>
      </w:pPr>
      <w:r w:rsidRPr="00FF2ECD">
        <w:t xml:space="preserve">                       депутат д. Крепостной Зилаир – Иванов Ф.П.;</w:t>
      </w:r>
    </w:p>
    <w:p w:rsidR="00293BC7" w:rsidRPr="00FF2ECD" w:rsidRDefault="00293BC7" w:rsidP="00293BC7">
      <w:pPr>
        <w:spacing w:line="360" w:lineRule="auto"/>
        <w:ind w:firstLine="708"/>
        <w:jc w:val="both"/>
      </w:pPr>
    </w:p>
    <w:p w:rsidR="00293BC7" w:rsidRPr="00FF2ECD" w:rsidRDefault="00293BC7" w:rsidP="00293BC7">
      <w:pPr>
        <w:spacing w:line="360" w:lineRule="auto"/>
        <w:ind w:firstLine="708"/>
        <w:jc w:val="both"/>
      </w:pPr>
      <w:r w:rsidRPr="00FF2ECD">
        <w:t xml:space="preserve">-представитель управляющей организации (по согласованию); </w:t>
      </w:r>
    </w:p>
    <w:p w:rsidR="00293BC7" w:rsidRPr="00FF2ECD" w:rsidRDefault="00293BC7" w:rsidP="00293BC7">
      <w:pPr>
        <w:spacing w:line="360" w:lineRule="auto"/>
        <w:ind w:firstLine="708"/>
        <w:jc w:val="both"/>
      </w:pPr>
      <w:r w:rsidRPr="00FF2ECD">
        <w:t>-представитель собственников помещений (по согласованию);</w:t>
      </w:r>
    </w:p>
    <w:p w:rsidR="00293BC7" w:rsidRPr="00FF2ECD" w:rsidRDefault="00293BC7" w:rsidP="00293BC7">
      <w:pPr>
        <w:spacing w:line="360" w:lineRule="auto"/>
        <w:ind w:left="709"/>
        <w:jc w:val="both"/>
      </w:pPr>
      <w:r w:rsidRPr="00FF2ECD">
        <w:t xml:space="preserve">- главный архитектор Администрации МР </w:t>
      </w:r>
      <w:proofErr w:type="spellStart"/>
      <w:r w:rsidRPr="00FF2ECD">
        <w:t>Баймакский</w:t>
      </w:r>
      <w:proofErr w:type="spellEnd"/>
      <w:r w:rsidRPr="00FF2ECD">
        <w:t xml:space="preserve"> район (по согласованию);</w:t>
      </w:r>
    </w:p>
    <w:p w:rsidR="00293BC7" w:rsidRPr="00FF2ECD" w:rsidRDefault="00293BC7" w:rsidP="00293BC7">
      <w:pPr>
        <w:spacing w:line="360" w:lineRule="auto"/>
        <w:ind w:firstLine="708"/>
        <w:jc w:val="both"/>
      </w:pPr>
      <w:r w:rsidRPr="00FF2ECD">
        <w:t>- представитель ТК Минэкологии Республики Башкортостан (по согласованию).</w:t>
      </w:r>
    </w:p>
    <w:p w:rsidR="00293BC7" w:rsidRPr="00FF2ECD" w:rsidRDefault="00293BC7" w:rsidP="00293BC7">
      <w:pPr>
        <w:ind w:firstLine="708"/>
        <w:jc w:val="both"/>
      </w:pPr>
    </w:p>
    <w:p w:rsidR="00293BC7" w:rsidRPr="00FF2ECD" w:rsidRDefault="00293BC7" w:rsidP="00293BC7">
      <w:pPr>
        <w:ind w:firstLine="708"/>
        <w:jc w:val="both"/>
      </w:pPr>
    </w:p>
    <w:p w:rsidR="00293BC7" w:rsidRPr="00293BC7" w:rsidRDefault="00293BC7" w:rsidP="00293BC7">
      <w:pPr>
        <w:jc w:val="both"/>
      </w:pPr>
    </w:p>
    <w:p w:rsidR="00293BC7" w:rsidRPr="00293BC7" w:rsidRDefault="00293BC7" w:rsidP="00293BC7">
      <w:pPr>
        <w:jc w:val="both"/>
      </w:pPr>
    </w:p>
    <w:p w:rsidR="00293BC7" w:rsidRPr="00293BC7" w:rsidRDefault="00293BC7" w:rsidP="00293BC7">
      <w:pPr>
        <w:jc w:val="both"/>
      </w:pPr>
    </w:p>
    <w:p w:rsidR="00293BC7" w:rsidRPr="00293BC7" w:rsidRDefault="00293BC7" w:rsidP="00293BC7">
      <w:pPr>
        <w:jc w:val="both"/>
      </w:pPr>
    </w:p>
    <w:p w:rsidR="00293BC7" w:rsidRPr="00293BC7" w:rsidRDefault="00293BC7" w:rsidP="00293BC7">
      <w:pPr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Default="00293BC7" w:rsidP="00CA73EA">
      <w:pPr>
        <w:spacing w:line="276" w:lineRule="auto"/>
        <w:ind w:firstLine="708"/>
        <w:jc w:val="both"/>
      </w:pPr>
    </w:p>
    <w:p w:rsidR="00293BC7" w:rsidRPr="00CA73EA" w:rsidRDefault="00293BC7" w:rsidP="00CA73EA">
      <w:pPr>
        <w:spacing w:line="276" w:lineRule="auto"/>
        <w:ind w:firstLine="708"/>
        <w:jc w:val="both"/>
      </w:pPr>
    </w:p>
    <w:p w:rsidR="00CA73EA" w:rsidRDefault="00CA73EA" w:rsidP="00773B82">
      <w:pPr>
        <w:tabs>
          <w:tab w:val="left" w:pos="720"/>
        </w:tabs>
        <w:ind w:firstLine="720"/>
      </w:pPr>
    </w:p>
    <w:p w:rsidR="002A2A60" w:rsidRPr="00781041" w:rsidRDefault="00773B82" w:rsidP="00773B82">
      <w:pPr>
        <w:tabs>
          <w:tab w:val="left" w:pos="720"/>
        </w:tabs>
        <w:ind w:firstLine="720"/>
      </w:pPr>
      <w:r>
        <w:t xml:space="preserve">                                          </w:t>
      </w:r>
    </w:p>
    <w:sectPr w:rsidR="002A2A60" w:rsidRPr="00781041" w:rsidSect="007810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4"/>
    <w:rsid w:val="00124420"/>
    <w:rsid w:val="001B1234"/>
    <w:rsid w:val="00293BC7"/>
    <w:rsid w:val="002A2A60"/>
    <w:rsid w:val="00773B82"/>
    <w:rsid w:val="00781041"/>
    <w:rsid w:val="0085250E"/>
    <w:rsid w:val="008D677D"/>
    <w:rsid w:val="008F33F8"/>
    <w:rsid w:val="00B8553C"/>
    <w:rsid w:val="00CA73EA"/>
    <w:rsid w:val="00DD4352"/>
    <w:rsid w:val="00DD5674"/>
    <w:rsid w:val="00F92878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104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781041"/>
    <w:rPr>
      <w:b/>
      <w:bCs/>
    </w:rPr>
  </w:style>
  <w:style w:type="character" w:styleId="a4">
    <w:name w:val="Hyperlink"/>
    <w:basedOn w:val="a0"/>
    <w:uiPriority w:val="99"/>
    <w:unhideWhenUsed/>
    <w:rsid w:val="00781041"/>
    <w:rPr>
      <w:color w:val="0000FF"/>
      <w:u w:val="single"/>
    </w:rPr>
  </w:style>
  <w:style w:type="character" w:customStyle="1" w:styleId="apple-converted-space">
    <w:name w:val="apple-converted-space"/>
    <w:rsid w:val="0078104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104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781041"/>
    <w:rPr>
      <w:b/>
      <w:bCs/>
    </w:rPr>
  </w:style>
  <w:style w:type="character" w:styleId="a4">
    <w:name w:val="Hyperlink"/>
    <w:basedOn w:val="a0"/>
    <w:uiPriority w:val="99"/>
    <w:unhideWhenUsed/>
    <w:rsid w:val="00781041"/>
    <w:rPr>
      <w:color w:val="0000FF"/>
      <w:u w:val="single"/>
    </w:rPr>
  </w:style>
  <w:style w:type="character" w:customStyle="1" w:styleId="apple-converted-space">
    <w:name w:val="apple-converted-space"/>
    <w:rsid w:val="0078104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</dc:creator>
  <cp:lastModifiedBy>сп</cp:lastModifiedBy>
  <cp:revision>15</cp:revision>
  <cp:lastPrinted>2019-11-07T10:51:00Z</cp:lastPrinted>
  <dcterms:created xsi:type="dcterms:W3CDTF">2019-11-01T12:49:00Z</dcterms:created>
  <dcterms:modified xsi:type="dcterms:W3CDTF">2020-03-13T07:52:00Z</dcterms:modified>
</cp:coreProperties>
</file>